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481f" w14:textId="096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желтоқсандағы № 21/127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11 желтоқсандағы № 8/54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 – 2025  жылдарға арналған аудандық бюджет туралы" 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12 795 820,3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4 538 485,0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15 805,8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39 243,5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8 202 286,0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13 446 562,5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-93 751,0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129 976,0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- 556 991,2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556 991,2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129 976,0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650 742,2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12 795 820,3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4 538 485,0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1 010 110,1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897 019,1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 және арнаулы мемлекттік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13 446 562,5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660 137,1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1 659 215,9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-93 751,0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- 556 991,2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