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6379" w14:textId="6e26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2022 жылғы 28 желтоқсандағы № 27/168 "2023 - 2025 жылдарға арналған ауылдардың,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2023 жылғы 30 қарашадағы № 8/52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1.Мұнайлы аудандық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№27/168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ауылдардың, ауылдық округтердің бюджеттері туралы" (нормативтік құқықтық актілерді мемлекеттік тіркеу Тізілімінде №177551 болып тіркелген)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ауылдардың, ауылдық округтердің бюджеттері тиісінше 1, 2, 3, 4, 5, 6, 7, 8, 9, 10, 11, 12, 13, 14, 15, 16, 17, 18, 19, 20 және 21-қосымшаларға сәйкес, оның ішінде 2023 жылға келесідей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3 809 199,8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735 162,0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–138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181 648,0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2 892 251,8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3 815 678,0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-6 478,2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- 6 478,2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6 478,2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1-қосымша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Атамекен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320 588,2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154 381,8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32 480,0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30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Басқұдық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179 848,0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179 848,0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3-қосымша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Батыр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602 322,7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30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4-қосымша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Баянды ауылының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5-қосымша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Дәулет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106 233,2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6-қосымша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Қызылтөбе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684 729,1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541 974,1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541 974,1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251 188,7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№8/52 шешіміне 7-қосымша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Маңғыстау ауылының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987 580,3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732 583,0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988 307,3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256 547,1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