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01be" w14:textId="60c0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173 "Қостанай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8 желтоқсандағы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2023-2025 жылдарға арналған бюджеті туралы" 2022 жылғы 28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94 941 701,4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68 355 525,0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149 092,0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2 531 163,8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23 905 920,6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101 750 454,6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6 305 717,0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-12 778 764,2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12 778 764,2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ағымдағы нысаналы трансферттер түсімі көзделгені ескерілсін,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 адамдардың құқықтарын қамтамасыз ету және өмір сүру сапасын жақсарту жөніндегі іс-шаралар жоспарын іске асыруға 134 960,4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Spinabifida диагнозы бар балалар мен ересектер үшін бір рет қолданылатын катетерлермен қамтамасыз етуге 10 018,0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аударушыларды қоныстандыру үшін тұрғын үйді жалдау (жалға алу) бойынша шығыстарды өтеуге 25 795,0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Демократиялық Республикасынан Кеңес әскерлерінің шектеулі контингенті шығарылған күнге біржолғы төлемдерді жүзеге асыруға 9 825,0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 мен қоныс аударушылар үшін көшу бойынша шығыстарды өтеуге 14490,0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ментальды бұзушылықтары бар мүгедектігі бар балаларға арналған санаторий-курорттық емдеуге 10 426,2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босатылғаннан кейін өмірлік қиын жағдайға тап болған сотталғандарға біржолғы материалдық көмек төлеуге 434,7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 жауынгерлік іс-қимыл ардагерлеріне біржолғы төлемдерді жүзеге асыруға 4 900,0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берілетін техникалық көмекші (компесаторлық) қаражаттың тізбесін кеңейтуге 27 896,7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үшін гигиеналық құралдар (жөргектер) санын ұлғайтуға 28 591,0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95 711,0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387 208,5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спорттың барлық түрлері бойынша чемпионаттарды өткізуге 3 190,6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869 369,0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орамішілік аумақтарды ағымдағы жөндеуге 1 000 000,0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қалалық, қала маңындағы қатынастар бойынша жолаушылар тасымалдарын субсидиялауға 2 000 000,0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ғимараттарды ағымдағы жөндеуге 279 283,2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 төлеу бойынша шығыстардың ұлғаюына байланысты шығындарды өтеуге 955 049,0 мың теңге сомасында.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нысаналы даму трансферттерінің түсімі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4 087 047,9 мың теңге сомасында нысаналы трансферт;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5 868 915,9 мың теңге сомасында нысаналы трансферт;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3 098 818,4 мың теңге сомасында нысаналы трансферт;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энергетикасы жүйесін дамытуға 2 465 513,7 мың теңге сомасында нысаналы трансферт;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961 300,8 мың теңге сомасында нысаналы трансферт;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елді мекендерді абаттандыруды дамытуға 1 567 175,6 мың теңге сомасында нысаналы трансферт.";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Қаланың жергілікті атқарушы органының 2023 жылға арналған резерві 1 485 254,0 мың теңге сомасында бекітілсін.";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-12 778 764,2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12 778 764,2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18 159 792,8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