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7727" w14:textId="9287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181 "Рудный қаласының 2023-2025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2023 жылғы 17 сәуірдегі № 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2023-2025 жылдарға арналған қалалық бюджеті туралы" 2022 жылғы 28 желтоқсандағы № 181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2023-2025 жылдарға арналған қалалық бюджеті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38 961 314,1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30 011 349,0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52 168,0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99 336,0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8 798 461,1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37 509 033,8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150 000,0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6 339 311,1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-5 037 030,8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5 037 030,8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2023 жылға арналған қалалық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38 961 314,1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8 798 461,1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37 509 033,8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5 269 862,5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үлғайту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үлғайту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-5 037 030,8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