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56ddc" w14:textId="5656d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Арқалық қаласы әкімдігінің 2022 жылғы 15 сәуірдегі № 162 "Арқалық қаласы әкімінің аппараты" мемлекеттік мекемесі туралы Ережені бекіту туралы" қаулысына өзгеріс енгізу туралы</w:t>
      </w:r>
    </w:p>
    <w:p>
      <w:pPr>
        <w:spacing w:after="0"/>
        <w:ind w:left="0"/>
        <w:jc w:val="both"/>
      </w:pPr>
      <w:r>
        <w:rPr>
          <w:rFonts w:ascii="Times New Roman"/>
          <w:b w:val="false"/>
          <w:i w:val="false"/>
          <w:color w:val="000000"/>
          <w:sz w:val="28"/>
        </w:rPr>
        <w:t>Қостанай облысы Арқалық қаласы әкімдігінің 2023 жылғы 22 тамыздағы № 311 қаулысы</w:t>
      </w:r>
    </w:p>
    <w:p>
      <w:pPr>
        <w:spacing w:after="0"/>
        <w:ind w:left="0"/>
        <w:jc w:val="both"/>
      </w:pPr>
      <w:bookmarkStart w:name="z4" w:id="0"/>
      <w:r>
        <w:rPr>
          <w:rFonts w:ascii="Times New Roman"/>
          <w:b w:val="false"/>
          <w:i w:val="false"/>
          <w:color w:val="000000"/>
          <w:sz w:val="28"/>
        </w:rPr>
        <w:t>
      Арқалық қаласының әкімдігі ҚАУЛЫ ЕТЕДІ:</w:t>
      </w:r>
    </w:p>
    <w:bookmarkEnd w:id="0"/>
    <w:bookmarkStart w:name="z5" w:id="1"/>
    <w:p>
      <w:pPr>
        <w:spacing w:after="0"/>
        <w:ind w:left="0"/>
        <w:jc w:val="both"/>
      </w:pPr>
      <w:r>
        <w:rPr>
          <w:rFonts w:ascii="Times New Roman"/>
          <w:b w:val="false"/>
          <w:i w:val="false"/>
          <w:color w:val="000000"/>
          <w:sz w:val="28"/>
        </w:rPr>
        <w:t xml:space="preserve">
      1. Арқалық қаласы әкімдігінің 2022 жылғы 15 сәуірдегі № 162 "Арқалық қаласы әкімінің аппараты" мемлекеттік мекемесі туралы </w:t>
      </w:r>
      <w:r>
        <w:rPr>
          <w:rFonts w:ascii="Times New Roman"/>
          <w:b w:val="false"/>
          <w:i w:val="false"/>
          <w:color w:val="000000"/>
          <w:sz w:val="28"/>
        </w:rPr>
        <w:t>ережені</w:t>
      </w:r>
      <w:r>
        <w:rPr>
          <w:rFonts w:ascii="Times New Roman"/>
          <w:b w:val="false"/>
          <w:i w:val="false"/>
          <w:color w:val="000000"/>
          <w:sz w:val="28"/>
        </w:rPr>
        <w:t xml:space="preserve"> бекіту туралы" қаулысына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жоғарыда көрсетілген қаулымен бекітілген "Арқалық қаласы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"Арқалық қаласы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xml:space="preserve">
      1) жоғарыда көрсетілген </w:t>
      </w:r>
      <w:r>
        <w:rPr>
          <w:rFonts w:ascii="Times New Roman"/>
          <w:b w:val="false"/>
          <w:i w:val="false"/>
          <w:color w:val="000000"/>
          <w:sz w:val="28"/>
        </w:rPr>
        <w:t>Ережеге</w:t>
      </w:r>
      <w:r>
        <w:rPr>
          <w:rFonts w:ascii="Times New Roman"/>
          <w:b w:val="false"/>
          <w:i w:val="false"/>
          <w:color w:val="000000"/>
          <w:sz w:val="28"/>
        </w:rPr>
        <w:t xml:space="preserve"> енгізілген өзгерістер туралы әділет органдарын хабардар етуді;</w:t>
      </w:r>
    </w:p>
    <w:bookmarkEnd w:id="4"/>
    <w:bookmarkStart w:name="z9" w:id="5"/>
    <w:p>
      <w:pPr>
        <w:spacing w:after="0"/>
        <w:ind w:left="0"/>
        <w:jc w:val="both"/>
      </w:pPr>
      <w:r>
        <w:rPr>
          <w:rFonts w:ascii="Times New Roman"/>
          <w:b w:val="false"/>
          <w:i w:val="false"/>
          <w:color w:val="000000"/>
          <w:sz w:val="28"/>
        </w:rPr>
        <w:t>
      2) осы қаулыға қол қойылған күнінен бастап бес жұмыс күні ішінде оның қазақ және орыс тілдеріндегі қағаз және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5"/>
    <w:bookmarkStart w:name="z10" w:id="6"/>
    <w:p>
      <w:pPr>
        <w:spacing w:after="0"/>
        <w:ind w:left="0"/>
        <w:jc w:val="both"/>
      </w:pPr>
      <w:r>
        <w:rPr>
          <w:rFonts w:ascii="Times New Roman"/>
          <w:b w:val="false"/>
          <w:i w:val="false"/>
          <w:color w:val="000000"/>
          <w:sz w:val="28"/>
        </w:rPr>
        <w:t>
      3) осы қаулыны оның ресми жарияланғанынан кейін оны Арқалық қаласы әкімдігінің интернет-ресурсында орналастырылуын;</w:t>
      </w:r>
    </w:p>
    <w:bookmarkEnd w:id="6"/>
    <w:bookmarkStart w:name="z11" w:id="7"/>
    <w:p>
      <w:pPr>
        <w:spacing w:after="0"/>
        <w:ind w:left="0"/>
        <w:jc w:val="both"/>
      </w:pPr>
      <w:r>
        <w:rPr>
          <w:rFonts w:ascii="Times New Roman"/>
          <w:b w:val="false"/>
          <w:i w:val="false"/>
          <w:color w:val="000000"/>
          <w:sz w:val="28"/>
        </w:rPr>
        <w:t>
      3. Осы қаулының орындалуын бақылау Арқалық қаласы әкімі аппаратының басшысына жүктелсін.</w:t>
      </w:r>
    </w:p>
    <w:bookmarkEnd w:id="7"/>
    <w:bookmarkStart w:name="z12" w:id="8"/>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Қала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Асанов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Арқалық қаласы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22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311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8" w:id="9"/>
    <w:p>
      <w:pPr>
        <w:spacing w:after="0"/>
        <w:ind w:left="0"/>
        <w:jc w:val="left"/>
      </w:pPr>
      <w:r>
        <w:rPr>
          <w:rFonts w:ascii="Times New Roman"/>
          <w:b/>
          <w:i w:val="false"/>
          <w:color w:val="000000"/>
        </w:rPr>
        <w:t xml:space="preserve">  "Арқалық қаласы әкімінің аппараты" мемлекеттік мекемесі туралы Ереже</w:t>
      </w:r>
    </w:p>
    <w:bookmarkEnd w:id="9"/>
    <w:bookmarkStart w:name="z19" w:id="10"/>
    <w:p>
      <w:pPr>
        <w:spacing w:after="0"/>
        <w:ind w:left="0"/>
        <w:jc w:val="left"/>
      </w:pPr>
      <w:r>
        <w:rPr>
          <w:rFonts w:ascii="Times New Roman"/>
          <w:b/>
          <w:i w:val="false"/>
          <w:color w:val="000000"/>
        </w:rPr>
        <w:t xml:space="preserve"> 1 тарау. Жалпы ережелер</w:t>
      </w:r>
    </w:p>
    <w:bookmarkEnd w:id="10"/>
    <w:bookmarkStart w:name="z20" w:id="11"/>
    <w:p>
      <w:pPr>
        <w:spacing w:after="0"/>
        <w:ind w:left="0"/>
        <w:jc w:val="both"/>
      </w:pPr>
      <w:r>
        <w:rPr>
          <w:rFonts w:ascii="Times New Roman"/>
          <w:b w:val="false"/>
          <w:i w:val="false"/>
          <w:color w:val="000000"/>
          <w:sz w:val="28"/>
        </w:rPr>
        <w:t>
      1. "Арқалық қаласы әкімінің аппараты" мемлекеттік мекемесі Арқалық қаласы әкімдігі мен әкімінің қызметін ақпараттық-талдау, ұйымдық-құқықтық, хаттамалық, құжаттамалық және материалдық-техникалық қамтамасыз етуді жүзеге асыратын Қазақстан Республикасының мемлекеттік органы болып табылады.</w:t>
      </w:r>
    </w:p>
    <w:bookmarkEnd w:id="11"/>
    <w:bookmarkStart w:name="z21" w:id="12"/>
    <w:p>
      <w:pPr>
        <w:spacing w:after="0"/>
        <w:ind w:left="0"/>
        <w:jc w:val="both"/>
      </w:pPr>
      <w:r>
        <w:rPr>
          <w:rFonts w:ascii="Times New Roman"/>
          <w:b w:val="false"/>
          <w:i w:val="false"/>
          <w:color w:val="000000"/>
          <w:sz w:val="28"/>
        </w:rPr>
        <w:t xml:space="preserve">
      2. "Арқалық қаласы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2"/>
    <w:bookmarkStart w:name="z22" w:id="13"/>
    <w:p>
      <w:pPr>
        <w:spacing w:after="0"/>
        <w:ind w:left="0"/>
        <w:jc w:val="both"/>
      </w:pPr>
      <w:r>
        <w:rPr>
          <w:rFonts w:ascii="Times New Roman"/>
          <w:b w:val="false"/>
          <w:i w:val="false"/>
          <w:color w:val="000000"/>
          <w:sz w:val="28"/>
        </w:rPr>
        <w:t>
      3. "Арқалық қаласы әкімінің аппараты" мемлекеттік мекемесі ұйымдық-құқықтық нысанындағы заңды тұлға болып табылады, Қазақстан Республикасының Мемлекеттік Елтаңбасы бейнеленген мөрі және қазақ және орыс тілдерінде өз атауы бар мөртаңбалары, белгіленген үлгідегі бланкілері, Қазақстан Республикасының заңнамасына сәйкес қазынашылық органдарында шоттары болады.</w:t>
      </w:r>
    </w:p>
    <w:bookmarkEnd w:id="13"/>
    <w:bookmarkStart w:name="z23" w:id="14"/>
    <w:p>
      <w:pPr>
        <w:spacing w:after="0"/>
        <w:ind w:left="0"/>
        <w:jc w:val="both"/>
      </w:pPr>
      <w:r>
        <w:rPr>
          <w:rFonts w:ascii="Times New Roman"/>
          <w:b w:val="false"/>
          <w:i w:val="false"/>
          <w:color w:val="000000"/>
          <w:sz w:val="28"/>
        </w:rPr>
        <w:t>
      4. "Арқалық қаласы әкімінің аппараты" мемлекеттік мекемесі азаматтық-құқықтық қатынастарға өз атынан түседі.</w:t>
      </w:r>
    </w:p>
    <w:bookmarkEnd w:id="14"/>
    <w:bookmarkStart w:name="z24" w:id="15"/>
    <w:p>
      <w:pPr>
        <w:spacing w:after="0"/>
        <w:ind w:left="0"/>
        <w:jc w:val="both"/>
      </w:pPr>
      <w:r>
        <w:rPr>
          <w:rFonts w:ascii="Times New Roman"/>
          <w:b w:val="false"/>
          <w:i w:val="false"/>
          <w:color w:val="000000"/>
          <w:sz w:val="28"/>
        </w:rPr>
        <w:t>
      5. "Арқалық қаласы әкімінің аппараты" мемлекеттік мекемесі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p>
    <w:bookmarkEnd w:id="15"/>
    <w:bookmarkStart w:name="z25" w:id="16"/>
    <w:p>
      <w:pPr>
        <w:spacing w:after="0"/>
        <w:ind w:left="0"/>
        <w:jc w:val="both"/>
      </w:pPr>
      <w:r>
        <w:rPr>
          <w:rFonts w:ascii="Times New Roman"/>
          <w:b w:val="false"/>
          <w:i w:val="false"/>
          <w:color w:val="000000"/>
          <w:sz w:val="28"/>
        </w:rPr>
        <w:t>
      6. "Арқалық қаласы әкімінің аппараты" мемлекеттік мекемесі өз құзыретіндегі мәселелер бойынша заңнамада белгіленген тәртіппен әкім аппараты басшысының бұйрықтарымен және Қазақстан Республикасының заңнамасында көзделген басқа да актілермен ресімделетін шешімдер қабылдайды.</w:t>
      </w:r>
    </w:p>
    <w:bookmarkEnd w:id="16"/>
    <w:bookmarkStart w:name="z26" w:id="17"/>
    <w:p>
      <w:pPr>
        <w:spacing w:after="0"/>
        <w:ind w:left="0"/>
        <w:jc w:val="both"/>
      </w:pPr>
      <w:r>
        <w:rPr>
          <w:rFonts w:ascii="Times New Roman"/>
          <w:b w:val="false"/>
          <w:i w:val="false"/>
          <w:color w:val="000000"/>
          <w:sz w:val="28"/>
        </w:rPr>
        <w:t>
      7. "Арқалық қаласы әкімінің аппараты" мемлекеттік мекемесінің құрылымы мен штат санының лимиті Қазақстан Республикасының заңнамасына сәйкес бекітіледі.</w:t>
      </w:r>
    </w:p>
    <w:bookmarkEnd w:id="17"/>
    <w:bookmarkStart w:name="z27" w:id="18"/>
    <w:p>
      <w:pPr>
        <w:spacing w:after="0"/>
        <w:ind w:left="0"/>
        <w:jc w:val="both"/>
      </w:pPr>
      <w:r>
        <w:rPr>
          <w:rFonts w:ascii="Times New Roman"/>
          <w:b w:val="false"/>
          <w:i w:val="false"/>
          <w:color w:val="000000"/>
          <w:sz w:val="28"/>
        </w:rPr>
        <w:t>
      8. Заңды тұлғаның орналасқан жері: 110300, Қазақстан Республикасы, Қостанай облысы, Арқалық қаласы, Абай даңғылы, 29.</w:t>
      </w:r>
    </w:p>
    <w:bookmarkEnd w:id="18"/>
    <w:bookmarkStart w:name="z28" w:id="19"/>
    <w:p>
      <w:pPr>
        <w:spacing w:after="0"/>
        <w:ind w:left="0"/>
        <w:jc w:val="both"/>
      </w:pPr>
      <w:r>
        <w:rPr>
          <w:rFonts w:ascii="Times New Roman"/>
          <w:b w:val="false"/>
          <w:i w:val="false"/>
          <w:color w:val="000000"/>
          <w:sz w:val="28"/>
        </w:rPr>
        <w:t xml:space="preserve">
      9. Осы </w:t>
      </w:r>
      <w:r>
        <w:rPr>
          <w:rFonts w:ascii="Times New Roman"/>
          <w:b w:val="false"/>
          <w:i w:val="false"/>
          <w:color w:val="000000"/>
          <w:sz w:val="28"/>
        </w:rPr>
        <w:t>Ереже</w:t>
      </w:r>
      <w:r>
        <w:rPr>
          <w:rFonts w:ascii="Times New Roman"/>
          <w:b w:val="false"/>
          <w:i w:val="false"/>
          <w:color w:val="000000"/>
          <w:sz w:val="28"/>
        </w:rPr>
        <w:t xml:space="preserve"> "Арқалық қаласы әкімінің аппараты" мемлекеттік мекемесінің құрылтай құжаты болып табылады.</w:t>
      </w:r>
    </w:p>
    <w:bookmarkEnd w:id="19"/>
    <w:bookmarkStart w:name="z29" w:id="20"/>
    <w:p>
      <w:pPr>
        <w:spacing w:after="0"/>
        <w:ind w:left="0"/>
        <w:jc w:val="both"/>
      </w:pPr>
      <w:r>
        <w:rPr>
          <w:rFonts w:ascii="Times New Roman"/>
          <w:b w:val="false"/>
          <w:i w:val="false"/>
          <w:color w:val="000000"/>
          <w:sz w:val="28"/>
        </w:rPr>
        <w:t>
      10. "Арқалық қаласы әкімінің аппараты" мемлекеттік мекемесінің қызметін қаржыландыру Қазақстан Республикасының заңнамасына сәйкес жергілікті бюджеттен жүзеге асырылады.</w:t>
      </w:r>
    </w:p>
    <w:bookmarkEnd w:id="20"/>
    <w:bookmarkStart w:name="z30" w:id="21"/>
    <w:p>
      <w:pPr>
        <w:spacing w:after="0"/>
        <w:ind w:left="0"/>
        <w:jc w:val="both"/>
      </w:pPr>
      <w:r>
        <w:rPr>
          <w:rFonts w:ascii="Times New Roman"/>
          <w:b w:val="false"/>
          <w:i w:val="false"/>
          <w:color w:val="000000"/>
          <w:sz w:val="28"/>
        </w:rPr>
        <w:t>
      11. "Арқалық қаласы әкімінің аппараты" мемлекеттік мекемесіне кәсіпкерлік субъектілерімен "Арқалық қаласы әкімінің аппараты" мемлекеттік мекемесінің өкілеттіктері болып табылатын міндеттерді орындау тұрғысында шарттық қатынастарға түсуге тыйым салынады.</w:t>
      </w:r>
    </w:p>
    <w:bookmarkEnd w:id="21"/>
    <w:bookmarkStart w:name="z31" w:id="22"/>
    <w:p>
      <w:pPr>
        <w:spacing w:after="0"/>
        <w:ind w:left="0"/>
        <w:jc w:val="both"/>
      </w:pPr>
      <w:r>
        <w:rPr>
          <w:rFonts w:ascii="Times New Roman"/>
          <w:b w:val="false"/>
          <w:i w:val="false"/>
          <w:color w:val="000000"/>
          <w:sz w:val="28"/>
        </w:rPr>
        <w:t>
      Егер "Арқалық қаласы әкімінің аппараты" мемлекеттік мекемесіне заңнамалық актілермен кірістер әкелетін қызметті жүзеге асыру құқығы берілсе, онда егер Қазақстан Республикасының заңнамасымен өзгеше белгіленбесе, алынған кірістер мемлекеттік бюджетке жіберіледі.</w:t>
      </w:r>
    </w:p>
    <w:bookmarkEnd w:id="22"/>
    <w:bookmarkStart w:name="z32" w:id="23"/>
    <w:p>
      <w:pPr>
        <w:spacing w:after="0"/>
        <w:ind w:left="0"/>
        <w:jc w:val="left"/>
      </w:pPr>
      <w:r>
        <w:rPr>
          <w:rFonts w:ascii="Times New Roman"/>
          <w:b/>
          <w:i w:val="false"/>
          <w:color w:val="000000"/>
        </w:rPr>
        <w:t xml:space="preserve"> 2 тарау. "Арқалық қаласы әкімінің аппараты" мемлекеттік мекемесінің міндеттері мен өкілеттіктері</w:t>
      </w:r>
    </w:p>
    <w:bookmarkEnd w:id="23"/>
    <w:bookmarkStart w:name="z33" w:id="24"/>
    <w:p>
      <w:pPr>
        <w:spacing w:after="0"/>
        <w:ind w:left="0"/>
        <w:jc w:val="both"/>
      </w:pPr>
      <w:r>
        <w:rPr>
          <w:rFonts w:ascii="Times New Roman"/>
          <w:b w:val="false"/>
          <w:i w:val="false"/>
          <w:color w:val="000000"/>
          <w:sz w:val="28"/>
        </w:rPr>
        <w:t>
      12. * Міндеттері:</w:t>
      </w:r>
    </w:p>
    <w:bookmarkEnd w:id="24"/>
    <w:bookmarkStart w:name="z34" w:id="25"/>
    <w:p>
      <w:pPr>
        <w:spacing w:after="0"/>
        <w:ind w:left="0"/>
        <w:jc w:val="both"/>
      </w:pPr>
      <w:r>
        <w:rPr>
          <w:rFonts w:ascii="Times New Roman"/>
          <w:b w:val="false"/>
          <w:i w:val="false"/>
          <w:color w:val="000000"/>
          <w:sz w:val="28"/>
        </w:rPr>
        <w:t>
      1) мемлекеттік егемендікті, конституциялық құрылысты қорғау және нығайту, Қазақстан Республикасының қауіпсіздігін, аумақтық тұтастығын, азаматтардың құқықтары мен бостандықтарын қамтамасыз ету бойынша Қазақстан Республикасы Президентінің саясатын өмірге енгізу;</w:t>
      </w:r>
    </w:p>
    <w:bookmarkEnd w:id="25"/>
    <w:bookmarkStart w:name="z35" w:id="26"/>
    <w:p>
      <w:pPr>
        <w:spacing w:after="0"/>
        <w:ind w:left="0"/>
        <w:jc w:val="both"/>
      </w:pPr>
      <w:r>
        <w:rPr>
          <w:rFonts w:ascii="Times New Roman"/>
          <w:b w:val="false"/>
          <w:i w:val="false"/>
          <w:color w:val="000000"/>
          <w:sz w:val="28"/>
        </w:rPr>
        <w:t>
      2) Қазақстан Республикасының әлеуметтік-экономикалық даму стратегиясын іске асыру, қалада мемлекеттік, әлеуметтік-экономикалық саясаттың және әлеуметтік және экономикалық процестерді басқарудың негізгі бағыттарын жүзеге асыру, осы мақсаттарда барлық жергілікті атқарушы билік органдарының келісіп жұмыс істеуін қамтамасыз ету;</w:t>
      </w:r>
    </w:p>
    <w:bookmarkEnd w:id="26"/>
    <w:bookmarkStart w:name="z36" w:id="27"/>
    <w:p>
      <w:pPr>
        <w:spacing w:after="0"/>
        <w:ind w:left="0"/>
        <w:jc w:val="both"/>
      </w:pPr>
      <w:r>
        <w:rPr>
          <w:rFonts w:ascii="Times New Roman"/>
          <w:b w:val="false"/>
          <w:i w:val="false"/>
          <w:color w:val="000000"/>
          <w:sz w:val="28"/>
        </w:rPr>
        <w:t>
      3) заңдылықты және құқықтық тәртіпті нығайту, азаматтардың құқықтық таным деңгейін арттыру және елдің қоғамдық-саяси өмірінде олардың белсенді азаматтық көзқарас ұстануы бойынша шараларды жүзеге асыру;</w:t>
      </w:r>
    </w:p>
    <w:bookmarkEnd w:id="27"/>
    <w:bookmarkStart w:name="z37" w:id="28"/>
    <w:p>
      <w:pPr>
        <w:spacing w:after="0"/>
        <w:ind w:left="0"/>
        <w:jc w:val="both"/>
      </w:pPr>
      <w:r>
        <w:rPr>
          <w:rFonts w:ascii="Times New Roman"/>
          <w:b w:val="false"/>
          <w:i w:val="false"/>
          <w:color w:val="000000"/>
          <w:sz w:val="28"/>
        </w:rPr>
        <w:t>
      4) Қазақстан Республикасының заңнамасында көзделген өзге де міндеттер болып табылады.</w:t>
      </w:r>
    </w:p>
    <w:bookmarkEnd w:id="28"/>
    <w:bookmarkStart w:name="z38" w:id="29"/>
    <w:p>
      <w:pPr>
        <w:spacing w:after="0"/>
        <w:ind w:left="0"/>
        <w:jc w:val="both"/>
      </w:pPr>
      <w:r>
        <w:rPr>
          <w:rFonts w:ascii="Times New Roman"/>
          <w:b w:val="false"/>
          <w:i w:val="false"/>
          <w:color w:val="000000"/>
          <w:sz w:val="28"/>
        </w:rPr>
        <w:t>
      13. Өкілеттіктер:</w:t>
      </w:r>
    </w:p>
    <w:bookmarkEnd w:id="29"/>
    <w:bookmarkStart w:name="z39" w:id="30"/>
    <w:p>
      <w:pPr>
        <w:spacing w:after="0"/>
        <w:ind w:left="0"/>
        <w:jc w:val="both"/>
      </w:pPr>
      <w:r>
        <w:rPr>
          <w:rFonts w:ascii="Times New Roman"/>
          <w:b w:val="false"/>
          <w:i w:val="false"/>
          <w:color w:val="000000"/>
          <w:sz w:val="28"/>
        </w:rPr>
        <w:t>
      ** құқықтары мен міндеттері:</w:t>
      </w:r>
    </w:p>
    <w:bookmarkEnd w:id="30"/>
    <w:bookmarkStart w:name="z40" w:id="31"/>
    <w:p>
      <w:pPr>
        <w:spacing w:after="0"/>
        <w:ind w:left="0"/>
        <w:jc w:val="both"/>
      </w:pPr>
      <w:r>
        <w:rPr>
          <w:rFonts w:ascii="Times New Roman"/>
          <w:b w:val="false"/>
          <w:i w:val="false"/>
          <w:color w:val="000000"/>
          <w:sz w:val="28"/>
        </w:rPr>
        <w:t>
      1) соттарда, тиісті аумақта басқару тиімділігін арттыру мәселелері бойынша мемлекеттік органдармен, ұйымдармен өзара қарым-қатынастарда қала әкімінің, әкімдігінің, "Арқалық қаласы әкімінің аппараты" мемлекеттік мекемесінің мүдделерін білдіруге;</w:t>
      </w:r>
    </w:p>
    <w:bookmarkEnd w:id="31"/>
    <w:bookmarkStart w:name="z41" w:id="32"/>
    <w:p>
      <w:pPr>
        <w:spacing w:after="0"/>
        <w:ind w:left="0"/>
        <w:jc w:val="both"/>
      </w:pPr>
      <w:r>
        <w:rPr>
          <w:rFonts w:ascii="Times New Roman"/>
          <w:b w:val="false"/>
          <w:i w:val="false"/>
          <w:color w:val="000000"/>
          <w:sz w:val="28"/>
        </w:rPr>
        <w:t>
      2) өз құзыреті шегінде әкімнің, әкімдіктің және "Арқалық қаласы әкімінің аппараты" мемлекеттік мекемесінің құзыреті шегінде мемлекеттік органдардың лауазымды тұлғаларынан және басқа да ұйымдардан қажетті ақпаратты, құжаттарды және өзге де материалдарды сұрату және алу;</w:t>
      </w:r>
    </w:p>
    <w:bookmarkEnd w:id="32"/>
    <w:bookmarkStart w:name="z42" w:id="33"/>
    <w:p>
      <w:pPr>
        <w:spacing w:after="0"/>
        <w:ind w:left="0"/>
        <w:jc w:val="both"/>
      </w:pPr>
      <w:r>
        <w:rPr>
          <w:rFonts w:ascii="Times New Roman"/>
          <w:b w:val="false"/>
          <w:i w:val="false"/>
          <w:color w:val="000000"/>
          <w:sz w:val="28"/>
        </w:rPr>
        <w:t>
      3) Қазақстан Республикасы Президентінің, Үкіметінің және өзге де орталық атқарушы органдардың, облыс, қала әкімі мен әкімдіктерінің актілері мен тапсырмаларын сапалы және мерзімінде орындау;</w:t>
      </w:r>
    </w:p>
    <w:bookmarkEnd w:id="33"/>
    <w:bookmarkStart w:name="z43" w:id="34"/>
    <w:p>
      <w:pPr>
        <w:spacing w:after="0"/>
        <w:ind w:left="0"/>
        <w:jc w:val="both"/>
      </w:pPr>
      <w:r>
        <w:rPr>
          <w:rFonts w:ascii="Times New Roman"/>
          <w:b w:val="false"/>
          <w:i w:val="false"/>
          <w:color w:val="000000"/>
          <w:sz w:val="28"/>
        </w:rPr>
        <w:t>
      4) Қазақстан Республикасының қолданыстағы заңнамасының нормаларын сақтау;</w:t>
      </w:r>
    </w:p>
    <w:bookmarkEnd w:id="34"/>
    <w:bookmarkStart w:name="z44" w:id="35"/>
    <w:p>
      <w:pPr>
        <w:spacing w:after="0"/>
        <w:ind w:left="0"/>
        <w:jc w:val="both"/>
      </w:pPr>
      <w:r>
        <w:rPr>
          <w:rFonts w:ascii="Times New Roman"/>
          <w:b w:val="false"/>
          <w:i w:val="false"/>
          <w:color w:val="000000"/>
          <w:sz w:val="28"/>
        </w:rPr>
        <w:t>
      5) Қазақстан Республикасының заңнамасына сәйкес өзге де құқықтар мен міндеттерді жүзеге асыру.</w:t>
      </w:r>
    </w:p>
    <w:bookmarkEnd w:id="35"/>
    <w:bookmarkStart w:name="z45" w:id="36"/>
    <w:p>
      <w:pPr>
        <w:spacing w:after="0"/>
        <w:ind w:left="0"/>
        <w:jc w:val="both"/>
      </w:pPr>
      <w:r>
        <w:rPr>
          <w:rFonts w:ascii="Times New Roman"/>
          <w:b w:val="false"/>
          <w:i w:val="false"/>
          <w:color w:val="000000"/>
          <w:sz w:val="28"/>
        </w:rPr>
        <w:t>
      14. **** функциялар:</w:t>
      </w:r>
    </w:p>
    <w:bookmarkEnd w:id="36"/>
    <w:bookmarkStart w:name="z46" w:id="37"/>
    <w:p>
      <w:pPr>
        <w:spacing w:after="0"/>
        <w:ind w:left="0"/>
        <w:jc w:val="both"/>
      </w:pPr>
      <w:r>
        <w:rPr>
          <w:rFonts w:ascii="Times New Roman"/>
          <w:b w:val="false"/>
          <w:i w:val="false"/>
          <w:color w:val="000000"/>
          <w:sz w:val="28"/>
        </w:rPr>
        <w:t>
      1) қала әкімдігінің отырыстарын, қала әкімінің кеңестерін, семинарлар мен өзге де іс-шараларды жоспарлау және дайындау мен өткізуді ұйымдастыру, кеңестердің материалдары мен хаттамаларын ресімдеу мен таратуды жүзеге асыру;</w:t>
      </w:r>
    </w:p>
    <w:bookmarkEnd w:id="37"/>
    <w:bookmarkStart w:name="z47" w:id="38"/>
    <w:p>
      <w:pPr>
        <w:spacing w:after="0"/>
        <w:ind w:left="0"/>
        <w:jc w:val="both"/>
      </w:pPr>
      <w:r>
        <w:rPr>
          <w:rFonts w:ascii="Times New Roman"/>
          <w:b w:val="false"/>
          <w:i w:val="false"/>
          <w:color w:val="000000"/>
          <w:sz w:val="28"/>
        </w:rPr>
        <w:t>
      2) қала, ауылдық округтер мен ауылдар әкімі аппаратының құрылымдық бөлімшелерінде орындаушылық тәртіптің жай-күйіне талдау жүргізу және қала әкімін хабардар ету;</w:t>
      </w:r>
    </w:p>
    <w:bookmarkEnd w:id="38"/>
    <w:bookmarkStart w:name="z48" w:id="39"/>
    <w:p>
      <w:pPr>
        <w:spacing w:after="0"/>
        <w:ind w:left="0"/>
        <w:jc w:val="both"/>
      </w:pPr>
      <w:r>
        <w:rPr>
          <w:rFonts w:ascii="Times New Roman"/>
          <w:b w:val="false"/>
          <w:i w:val="false"/>
          <w:color w:val="000000"/>
          <w:sz w:val="28"/>
        </w:rPr>
        <w:t>
      3) Қостанай облысы әкімдігінің баспасөз қызметімен тікелей байланысты жүзеге асыру;</w:t>
      </w:r>
    </w:p>
    <w:bookmarkEnd w:id="39"/>
    <w:bookmarkStart w:name="z49" w:id="40"/>
    <w:p>
      <w:pPr>
        <w:spacing w:after="0"/>
        <w:ind w:left="0"/>
        <w:jc w:val="both"/>
      </w:pPr>
      <w:r>
        <w:rPr>
          <w:rFonts w:ascii="Times New Roman"/>
          <w:b w:val="false"/>
          <w:i w:val="false"/>
          <w:color w:val="000000"/>
          <w:sz w:val="28"/>
        </w:rPr>
        <w:t>
      4) Арқалық қаласы әкімдігінің кеңестеріне материалдар, талдамалық жазбалар дайындауды жүзеге асыру;</w:t>
      </w:r>
    </w:p>
    <w:bookmarkEnd w:id="40"/>
    <w:bookmarkStart w:name="z50" w:id="41"/>
    <w:p>
      <w:pPr>
        <w:spacing w:after="0"/>
        <w:ind w:left="0"/>
        <w:jc w:val="both"/>
      </w:pPr>
      <w:r>
        <w:rPr>
          <w:rFonts w:ascii="Times New Roman"/>
          <w:b w:val="false"/>
          <w:i w:val="false"/>
          <w:color w:val="000000"/>
          <w:sz w:val="28"/>
        </w:rPr>
        <w:t>
      5) қала әкімдігінің қызметі туралы мақалаларды жариялауды ұйымдастыру, БАҚ-та сюжеттерді орналастыру, баспасөз релиздерін дайындау және орналастыру, ақпараттық-имидждік саясатты іске асыру, бұқаралық ақпарат құралдарымен және азаматтық қоғам институттарымен өзара іс-қимыл жасау, баспасөз конференцияларын, сұхбаттарды, брифингтерді ұйымдастыруды жүзеге асыру;</w:t>
      </w:r>
    </w:p>
    <w:bookmarkEnd w:id="41"/>
    <w:bookmarkStart w:name="z51" w:id="42"/>
    <w:p>
      <w:pPr>
        <w:spacing w:after="0"/>
        <w:ind w:left="0"/>
        <w:jc w:val="both"/>
      </w:pPr>
      <w:r>
        <w:rPr>
          <w:rFonts w:ascii="Times New Roman"/>
          <w:b w:val="false"/>
          <w:i w:val="false"/>
          <w:color w:val="000000"/>
          <w:sz w:val="28"/>
        </w:rPr>
        <w:t>
      6) қала әкіміне, әкімдікке әкімнің шешімдеріне, өкімдеріне, әкімдік қаулыларына өзгерістер мен толықтырулар енгізу және олардың күшін жою не заң күшін жоғалту туралы ұсыныс енгізу;</w:t>
      </w:r>
    </w:p>
    <w:bookmarkEnd w:id="42"/>
    <w:bookmarkStart w:name="z52" w:id="43"/>
    <w:p>
      <w:pPr>
        <w:spacing w:after="0"/>
        <w:ind w:left="0"/>
        <w:jc w:val="both"/>
      </w:pPr>
      <w:r>
        <w:rPr>
          <w:rFonts w:ascii="Times New Roman"/>
          <w:b w:val="false"/>
          <w:i w:val="false"/>
          <w:color w:val="000000"/>
          <w:sz w:val="28"/>
        </w:rPr>
        <w:t>
      7) Қазақстан Республикасы Президентінің, Үкіметінің және орталық мемлекеттік органдарының, облыс әкімі мен әкімдігінің, сондай-ақ Арқалық қаласы әкімі мен әкімдігінің актілері мен тапсырмаларының орындалуына бақылауды жергілікті атқарушы органдардың және Арқалық қаласы ауылдық округтері мен ауылдарының әкімдерінің жүзеге асыруы;</w:t>
      </w:r>
    </w:p>
    <w:bookmarkEnd w:id="43"/>
    <w:bookmarkStart w:name="z53" w:id="44"/>
    <w:p>
      <w:pPr>
        <w:spacing w:after="0"/>
        <w:ind w:left="0"/>
        <w:jc w:val="both"/>
      </w:pPr>
      <w:r>
        <w:rPr>
          <w:rFonts w:ascii="Times New Roman"/>
          <w:b w:val="false"/>
          <w:i w:val="false"/>
          <w:color w:val="000000"/>
          <w:sz w:val="28"/>
        </w:rPr>
        <w:t>
      8) құзыреті шегінде, қажет болған жағдайда тиісті лауазымды тұлғалардың ауызша түсініктемелерін тыңдау және жазбаша түсініктемелерін талап ету;</w:t>
      </w:r>
    </w:p>
    <w:bookmarkEnd w:id="44"/>
    <w:bookmarkStart w:name="z54" w:id="45"/>
    <w:p>
      <w:pPr>
        <w:spacing w:after="0"/>
        <w:ind w:left="0"/>
        <w:jc w:val="both"/>
      </w:pPr>
      <w:r>
        <w:rPr>
          <w:rFonts w:ascii="Times New Roman"/>
          <w:b w:val="false"/>
          <w:i w:val="false"/>
          <w:color w:val="000000"/>
          <w:sz w:val="28"/>
        </w:rPr>
        <w:t>
      9) соттарда қала әкімі мен әкімдігінің мүдделерін білдіру және қорғау, прокурорлық ден қою актілерін қарау;</w:t>
      </w:r>
    </w:p>
    <w:bookmarkEnd w:id="45"/>
    <w:bookmarkStart w:name="z55" w:id="46"/>
    <w:p>
      <w:pPr>
        <w:spacing w:after="0"/>
        <w:ind w:left="0"/>
        <w:jc w:val="both"/>
      </w:pPr>
      <w:r>
        <w:rPr>
          <w:rFonts w:ascii="Times New Roman"/>
          <w:b w:val="false"/>
          <w:i w:val="false"/>
          <w:color w:val="000000"/>
          <w:sz w:val="28"/>
        </w:rPr>
        <w:t>
      10) әкімнің және әкімдіктің нормативтік құқықтық актілеріне мониторинг жүргізу;</w:t>
      </w:r>
    </w:p>
    <w:bookmarkEnd w:id="46"/>
    <w:bookmarkStart w:name="z56" w:id="47"/>
    <w:p>
      <w:pPr>
        <w:spacing w:after="0"/>
        <w:ind w:left="0"/>
        <w:jc w:val="both"/>
      </w:pPr>
      <w:r>
        <w:rPr>
          <w:rFonts w:ascii="Times New Roman"/>
          <w:b w:val="false"/>
          <w:i w:val="false"/>
          <w:color w:val="000000"/>
          <w:sz w:val="28"/>
        </w:rPr>
        <w:t>
      11) дайындалған нормативтік-құқықтық актілерге сараптама жүргізу, қала әкімінің және әкімдігінің нормативтік-құқықтық актілерін әділет органдарына мемлекеттік тіркеуге жіберу;</w:t>
      </w:r>
    </w:p>
    <w:bookmarkEnd w:id="47"/>
    <w:bookmarkStart w:name="z57" w:id="48"/>
    <w:p>
      <w:pPr>
        <w:spacing w:after="0"/>
        <w:ind w:left="0"/>
        <w:jc w:val="both"/>
      </w:pPr>
      <w:r>
        <w:rPr>
          <w:rFonts w:ascii="Times New Roman"/>
          <w:b w:val="false"/>
          <w:i w:val="false"/>
          <w:color w:val="000000"/>
          <w:sz w:val="28"/>
        </w:rPr>
        <w:t>
      12) құқық бұзушылықтардың профилактикасы, сыбайлас жемқорлыққа қарсы іс-қимыл, азаматтарды көтермелеу, кәмелетке толмағандардың істері және олардың құқықтарын қорғау жөніндегі комиссиялардың жұмысын ұйымдастыру;</w:t>
      </w:r>
    </w:p>
    <w:bookmarkEnd w:id="48"/>
    <w:bookmarkStart w:name="z58" w:id="49"/>
    <w:p>
      <w:pPr>
        <w:spacing w:after="0"/>
        <w:ind w:left="0"/>
        <w:jc w:val="both"/>
      </w:pPr>
      <w:r>
        <w:rPr>
          <w:rFonts w:ascii="Times New Roman"/>
          <w:b w:val="false"/>
          <w:i w:val="false"/>
          <w:color w:val="000000"/>
          <w:sz w:val="28"/>
        </w:rPr>
        <w:t>
      13) алқабилерге кандидаттардың тізімін қалыптастыру;</w:t>
      </w:r>
    </w:p>
    <w:bookmarkEnd w:id="49"/>
    <w:bookmarkStart w:name="z59" w:id="50"/>
    <w:p>
      <w:pPr>
        <w:spacing w:after="0"/>
        <w:ind w:left="0"/>
        <w:jc w:val="both"/>
      </w:pPr>
      <w:r>
        <w:rPr>
          <w:rFonts w:ascii="Times New Roman"/>
          <w:b w:val="false"/>
          <w:i w:val="false"/>
          <w:color w:val="000000"/>
          <w:sz w:val="28"/>
        </w:rPr>
        <w:t>
      14) сыбайлас жемқорлық тәуекелдерін ішкі талдау жөніндегі жұмысты және сыбайлас жемқорлық тәуекелдерін жою жөніндегі жұмысты ұйымдастыру;</w:t>
      </w:r>
    </w:p>
    <w:bookmarkEnd w:id="50"/>
    <w:bookmarkStart w:name="z60" w:id="51"/>
    <w:p>
      <w:pPr>
        <w:spacing w:after="0"/>
        <w:ind w:left="0"/>
        <w:jc w:val="both"/>
      </w:pPr>
      <w:r>
        <w:rPr>
          <w:rFonts w:ascii="Times New Roman"/>
          <w:b w:val="false"/>
          <w:i w:val="false"/>
          <w:color w:val="000000"/>
          <w:sz w:val="28"/>
        </w:rPr>
        <w:t>
      15) кәмелетке толмағандардың құқықтары мен заңды мүдделерін қорғау және қалпына келтіру, кәмелетке толмағандардың қараусыздығына, панасыздығына, құқық бұзушылықтарына және қоғамға жат әрекеттеріне ықпал ететін себептер мен жағдайларды анықтау және жою жөніндегі шараларды жүзеге асыру;</w:t>
      </w:r>
    </w:p>
    <w:bookmarkEnd w:id="51"/>
    <w:bookmarkStart w:name="z61" w:id="52"/>
    <w:p>
      <w:pPr>
        <w:spacing w:after="0"/>
        <w:ind w:left="0"/>
        <w:jc w:val="both"/>
      </w:pPr>
      <w:r>
        <w:rPr>
          <w:rFonts w:ascii="Times New Roman"/>
          <w:b w:val="false"/>
          <w:i w:val="false"/>
          <w:color w:val="000000"/>
          <w:sz w:val="28"/>
        </w:rPr>
        <w:t>
      16) "Арқалық қаласы әкімінің аппараты" мемлекеттік мекемесінің және қалалық бюджеттен қаржыландырылатын жергілікті атқарушы органдардың мемлекеттік қызметшілерінің қызметіне бағалау жүргізуді ұйымдастыру оларды аттестаттау рәсімдерінің сақталуын қамтамасыз етеді;</w:t>
      </w:r>
    </w:p>
    <w:bookmarkEnd w:id="52"/>
    <w:bookmarkStart w:name="z62" w:id="53"/>
    <w:p>
      <w:pPr>
        <w:spacing w:after="0"/>
        <w:ind w:left="0"/>
        <w:jc w:val="both"/>
      </w:pPr>
      <w:r>
        <w:rPr>
          <w:rFonts w:ascii="Times New Roman"/>
          <w:b w:val="false"/>
          <w:i w:val="false"/>
          <w:color w:val="000000"/>
          <w:sz w:val="28"/>
        </w:rPr>
        <w:t>
      17) мемлекеттік органның персоналды басқарудың тұтас жүйесін қалыптастыру;</w:t>
      </w:r>
    </w:p>
    <w:bookmarkEnd w:id="53"/>
    <w:bookmarkStart w:name="z63" w:id="54"/>
    <w:p>
      <w:pPr>
        <w:spacing w:after="0"/>
        <w:ind w:left="0"/>
        <w:jc w:val="both"/>
      </w:pPr>
      <w:r>
        <w:rPr>
          <w:rFonts w:ascii="Times New Roman"/>
          <w:b w:val="false"/>
          <w:i w:val="false"/>
          <w:color w:val="000000"/>
          <w:sz w:val="28"/>
        </w:rPr>
        <w:t>
      18) мемлекеттік органның персоналды басқару стратегиясын әзірлеу және іске асыру;</w:t>
      </w:r>
    </w:p>
    <w:bookmarkEnd w:id="54"/>
    <w:bookmarkStart w:name="z64" w:id="55"/>
    <w:p>
      <w:pPr>
        <w:spacing w:after="0"/>
        <w:ind w:left="0"/>
        <w:jc w:val="both"/>
      </w:pPr>
      <w:r>
        <w:rPr>
          <w:rFonts w:ascii="Times New Roman"/>
          <w:b w:val="false"/>
          <w:i w:val="false"/>
          <w:color w:val="000000"/>
          <w:sz w:val="28"/>
        </w:rPr>
        <w:t>
      19) мемлекеттік органның кадрларға, оның ішінде мамандықтар мен біліктіліктерге қажеттілігін талдау және жоспарлау;</w:t>
      </w:r>
    </w:p>
    <w:bookmarkEnd w:id="55"/>
    <w:bookmarkStart w:name="z65" w:id="56"/>
    <w:p>
      <w:pPr>
        <w:spacing w:after="0"/>
        <w:ind w:left="0"/>
        <w:jc w:val="both"/>
      </w:pPr>
      <w:r>
        <w:rPr>
          <w:rFonts w:ascii="Times New Roman"/>
          <w:b w:val="false"/>
          <w:i w:val="false"/>
          <w:color w:val="000000"/>
          <w:sz w:val="28"/>
        </w:rPr>
        <w:t>
      20) мемлекеттік органның кадр құрамын қалыптастыру және конкурстық іріктеуді ұйымдастыру;</w:t>
      </w:r>
    </w:p>
    <w:bookmarkEnd w:id="56"/>
    <w:bookmarkStart w:name="z66" w:id="57"/>
    <w:p>
      <w:pPr>
        <w:spacing w:after="0"/>
        <w:ind w:left="0"/>
        <w:jc w:val="both"/>
      </w:pPr>
      <w:r>
        <w:rPr>
          <w:rFonts w:ascii="Times New Roman"/>
          <w:b w:val="false"/>
          <w:i w:val="false"/>
          <w:color w:val="000000"/>
          <w:sz w:val="28"/>
        </w:rPr>
        <w:t>
      21) мемлекеттік орган кадрларының мониторингі және кадрлық іс жүргізуді жүргізу, оның ішінде мемлекеттік қызмет персоналы бойынша бірыңғай автоматтандырылған деректер базасында (ақпараттық жүйеде);</w:t>
      </w:r>
    </w:p>
    <w:bookmarkEnd w:id="57"/>
    <w:bookmarkStart w:name="z67" w:id="58"/>
    <w:p>
      <w:pPr>
        <w:spacing w:after="0"/>
        <w:ind w:left="0"/>
        <w:jc w:val="both"/>
      </w:pPr>
      <w:r>
        <w:rPr>
          <w:rFonts w:ascii="Times New Roman"/>
          <w:b w:val="false"/>
          <w:i w:val="false"/>
          <w:color w:val="000000"/>
          <w:sz w:val="28"/>
        </w:rPr>
        <w:t>
      22) мемлекеттік органның персоналды басқарудың тұтас жүйесі шеңберінде мемлекеттік қызметтен өтуді қамтамасыз ету;</w:t>
      </w:r>
    </w:p>
    <w:bookmarkEnd w:id="58"/>
    <w:bookmarkStart w:name="z68" w:id="59"/>
    <w:p>
      <w:pPr>
        <w:spacing w:after="0"/>
        <w:ind w:left="0"/>
        <w:jc w:val="both"/>
      </w:pPr>
      <w:r>
        <w:rPr>
          <w:rFonts w:ascii="Times New Roman"/>
          <w:b w:val="false"/>
          <w:i w:val="false"/>
          <w:color w:val="000000"/>
          <w:sz w:val="28"/>
        </w:rPr>
        <w:t>
      23) мемлекеттік органда кәсіптік бейімделуді және тәлімгерлікті ұйымдастыру;</w:t>
      </w:r>
    </w:p>
    <w:bookmarkEnd w:id="59"/>
    <w:bookmarkStart w:name="z69" w:id="60"/>
    <w:p>
      <w:pPr>
        <w:spacing w:after="0"/>
        <w:ind w:left="0"/>
        <w:jc w:val="both"/>
      </w:pPr>
      <w:r>
        <w:rPr>
          <w:rFonts w:ascii="Times New Roman"/>
          <w:b w:val="false"/>
          <w:i w:val="false"/>
          <w:color w:val="000000"/>
          <w:sz w:val="28"/>
        </w:rPr>
        <w:t xml:space="preserve">
      24) "Мемлекеттік қызмет өткерудің кейбір мәселелері туралы" Қазақстан Республикасы Президентінің 2015 жылғы 29 желтоқсандағы № 152 </w:t>
      </w:r>
      <w:r>
        <w:rPr>
          <w:rFonts w:ascii="Times New Roman"/>
          <w:b w:val="false"/>
          <w:i w:val="false"/>
          <w:color w:val="000000"/>
          <w:sz w:val="28"/>
        </w:rPr>
        <w:t>Жарлығына</w:t>
      </w:r>
      <w:r>
        <w:rPr>
          <w:rFonts w:ascii="Times New Roman"/>
          <w:b w:val="false"/>
          <w:i w:val="false"/>
          <w:color w:val="000000"/>
          <w:sz w:val="28"/>
        </w:rPr>
        <w:t xml:space="preserve"> сәйкес мемлекеттік орган кадрларының кәсіби дамуын, оның ішінде мемлекеттік қызметшілерді тағылымдамадан өткізуді, даярлауды, қайта даярлауды, олардың біліктілігін арттыруды ұйымдастыру жолымен қамтамасыз ету;</w:t>
      </w:r>
    </w:p>
    <w:bookmarkEnd w:id="60"/>
    <w:bookmarkStart w:name="z70" w:id="61"/>
    <w:p>
      <w:pPr>
        <w:spacing w:after="0"/>
        <w:ind w:left="0"/>
        <w:jc w:val="both"/>
      </w:pPr>
      <w:r>
        <w:rPr>
          <w:rFonts w:ascii="Times New Roman"/>
          <w:b w:val="false"/>
          <w:i w:val="false"/>
          <w:color w:val="000000"/>
          <w:sz w:val="28"/>
        </w:rPr>
        <w:t>
      25) кадр мәселелері жөніндегі конкурстық, тәртіптік, аттестаттау және өзге де комиссиялардың қызметін ұйымдастыру және қамтамасыз ету;</w:t>
      </w:r>
    </w:p>
    <w:bookmarkEnd w:id="61"/>
    <w:bookmarkStart w:name="z71" w:id="62"/>
    <w:p>
      <w:pPr>
        <w:spacing w:after="0"/>
        <w:ind w:left="0"/>
        <w:jc w:val="both"/>
      </w:pPr>
      <w:r>
        <w:rPr>
          <w:rFonts w:ascii="Times New Roman"/>
          <w:b w:val="false"/>
          <w:i w:val="false"/>
          <w:color w:val="000000"/>
          <w:sz w:val="28"/>
        </w:rPr>
        <w:t>
      26) мемлекеттік қызметке кіру, мемлекеттік қызметті өткеру және тоқтату, қызметтік тергеп-тексерулер жүргізу, мемлекеттік әкімшілік қызметшілердің қызметін бағалау, аттестаттау және оқыту рәсімдерінің, оның ішінде мемлекеттік қызмет персоналы бойынша бірыңғай автоматтандырылған деректер базасында (ақпараттық жүйеде) сақталуын қамтамасыз ету;</w:t>
      </w:r>
    </w:p>
    <w:bookmarkEnd w:id="62"/>
    <w:bookmarkStart w:name="z72" w:id="63"/>
    <w:p>
      <w:pPr>
        <w:spacing w:after="0"/>
        <w:ind w:left="0"/>
        <w:jc w:val="both"/>
      </w:pPr>
      <w:r>
        <w:rPr>
          <w:rFonts w:ascii="Times New Roman"/>
          <w:b w:val="false"/>
          <w:i w:val="false"/>
          <w:color w:val="000000"/>
          <w:sz w:val="28"/>
        </w:rPr>
        <w:t>
      27) кадрларды іріктеуді ұйымдастыру, мемлекеттік қызметшілердің мемлекеттік қызметті өткеруіне байланысты құжаттарды ресімдеу, мемлекеттік қызметшілердің дербес деректерін есепке алуды жүзеге асыру, мемлекеттік әкімшілік қызметшілердің қызметіне бағалау жүргізуді ұйымдастыру;</w:t>
      </w:r>
    </w:p>
    <w:bookmarkEnd w:id="63"/>
    <w:bookmarkStart w:name="z73" w:id="64"/>
    <w:p>
      <w:pPr>
        <w:spacing w:after="0"/>
        <w:ind w:left="0"/>
        <w:jc w:val="both"/>
      </w:pPr>
      <w:r>
        <w:rPr>
          <w:rFonts w:ascii="Times New Roman"/>
          <w:b w:val="false"/>
          <w:i w:val="false"/>
          <w:color w:val="000000"/>
          <w:sz w:val="28"/>
        </w:rPr>
        <w:t>
      28) мемлекеттік органда корпоративтік мәдениетті қалыптастыру және қолайлы әлеуметтік-психологиялық еңбек ахуалын дамыту;</w:t>
      </w:r>
    </w:p>
    <w:bookmarkEnd w:id="64"/>
    <w:bookmarkStart w:name="z74" w:id="65"/>
    <w:p>
      <w:pPr>
        <w:spacing w:after="0"/>
        <w:ind w:left="0"/>
        <w:jc w:val="both"/>
      </w:pPr>
      <w:r>
        <w:rPr>
          <w:rFonts w:ascii="Times New Roman"/>
          <w:b w:val="false"/>
          <w:i w:val="false"/>
          <w:color w:val="000000"/>
          <w:sz w:val="28"/>
        </w:rPr>
        <w:t>
      29) мемлекеттік органда еңбек заңнамасының және мемлекеттік қызмет туралы заңнаманың орындалуын қамтамасыз ету, еңбек режимі мен жағдайларының, сондай-ақ мемлекеттік қызметте болуға байланысты шектеулердің сақталуын қамтамасыз ету;</w:t>
      </w:r>
    </w:p>
    <w:bookmarkEnd w:id="65"/>
    <w:bookmarkStart w:name="z75" w:id="66"/>
    <w:p>
      <w:pPr>
        <w:spacing w:after="0"/>
        <w:ind w:left="0"/>
        <w:jc w:val="both"/>
      </w:pPr>
      <w:r>
        <w:rPr>
          <w:rFonts w:ascii="Times New Roman"/>
          <w:b w:val="false"/>
          <w:i w:val="false"/>
          <w:color w:val="000000"/>
          <w:sz w:val="28"/>
        </w:rPr>
        <w:t>
      30) мемлекеттік қызметшілердің әлеуметтік және құқықтық қорғалуын қамтамасыз ету, мемлекеттік қызметшілерді көтермелеуді қолдану тәртібін әзірлеу;</w:t>
      </w:r>
    </w:p>
    <w:bookmarkEnd w:id="66"/>
    <w:bookmarkStart w:name="z76" w:id="67"/>
    <w:p>
      <w:pPr>
        <w:spacing w:after="0"/>
        <w:ind w:left="0"/>
        <w:jc w:val="both"/>
      </w:pPr>
      <w:r>
        <w:rPr>
          <w:rFonts w:ascii="Times New Roman"/>
          <w:b w:val="false"/>
          <w:i w:val="false"/>
          <w:color w:val="000000"/>
          <w:sz w:val="28"/>
        </w:rPr>
        <w:t>
      31) Қазақстан Республикасының мемлекеттік қызмет саласындағы заңнамасын орындау жөніндегі мемлекеттік органның құрылымдық бөлімшелерінің қызметін үйлестіру;</w:t>
      </w:r>
    </w:p>
    <w:bookmarkEnd w:id="67"/>
    <w:bookmarkStart w:name="z77" w:id="68"/>
    <w:p>
      <w:pPr>
        <w:spacing w:after="0"/>
        <w:ind w:left="0"/>
        <w:jc w:val="both"/>
      </w:pPr>
      <w:r>
        <w:rPr>
          <w:rFonts w:ascii="Times New Roman"/>
          <w:b w:val="false"/>
          <w:i w:val="false"/>
          <w:color w:val="000000"/>
          <w:sz w:val="28"/>
        </w:rPr>
        <w:t>
      32) Қазақстан Республикасының мемлекеттік қызмет саласындағы заңнамасында айқындалатын персоналды басқару жөніндегі өзге де міндеттер мен функцияларды іске асырады.</w:t>
      </w:r>
    </w:p>
    <w:bookmarkEnd w:id="68"/>
    <w:bookmarkStart w:name="z78" w:id="69"/>
    <w:p>
      <w:pPr>
        <w:spacing w:after="0"/>
        <w:ind w:left="0"/>
        <w:jc w:val="both"/>
      </w:pPr>
      <w:r>
        <w:rPr>
          <w:rFonts w:ascii="Times New Roman"/>
          <w:b w:val="false"/>
          <w:i w:val="false"/>
          <w:color w:val="000000"/>
          <w:sz w:val="28"/>
        </w:rPr>
        <w:t>
      33) қала әкімі мен әкімдігінің, оның ішінде құпия іс жүргізудің нормативтік құқықтық актілерінің талаптарына сәйкес ұйымдастыру және жүргізу;</w:t>
      </w:r>
    </w:p>
    <w:bookmarkEnd w:id="69"/>
    <w:bookmarkStart w:name="z79" w:id="70"/>
    <w:p>
      <w:pPr>
        <w:spacing w:after="0"/>
        <w:ind w:left="0"/>
        <w:jc w:val="both"/>
      </w:pPr>
      <w:r>
        <w:rPr>
          <w:rFonts w:ascii="Times New Roman"/>
          <w:b w:val="false"/>
          <w:i w:val="false"/>
          <w:color w:val="000000"/>
          <w:sz w:val="28"/>
        </w:rPr>
        <w:t>
      34) жеке және заңды тұлғалардың өтініштерін есепке алуды және қарауды қамтамасыз ету, қала әкімі мен оның орынбасарларының жеке және заңды тұлғалардың өкілдерін жеке қабылдауын жүргізуді ұйымдастыру;</w:t>
      </w:r>
    </w:p>
    <w:bookmarkEnd w:id="70"/>
    <w:bookmarkStart w:name="z80" w:id="71"/>
    <w:p>
      <w:pPr>
        <w:spacing w:after="0"/>
        <w:ind w:left="0"/>
        <w:jc w:val="both"/>
      </w:pPr>
      <w:r>
        <w:rPr>
          <w:rFonts w:ascii="Times New Roman"/>
          <w:b w:val="false"/>
          <w:i w:val="false"/>
          <w:color w:val="000000"/>
          <w:sz w:val="28"/>
        </w:rPr>
        <w:t>
      35) Қазақстан Республикасының ақпараттандыру туралы заңнамасына сәйкес көрсетілетін электрондық қызметтерді дамыту бойынша жергілікті бюджеттен қаржыландырылатын атқарушы органдарға жәрдем көрсетеді;</w:t>
      </w:r>
    </w:p>
    <w:bookmarkEnd w:id="71"/>
    <w:bookmarkStart w:name="z81" w:id="72"/>
    <w:p>
      <w:pPr>
        <w:spacing w:after="0"/>
        <w:ind w:left="0"/>
        <w:jc w:val="both"/>
      </w:pPr>
      <w:r>
        <w:rPr>
          <w:rFonts w:ascii="Times New Roman"/>
          <w:b w:val="false"/>
          <w:i w:val="false"/>
          <w:color w:val="000000"/>
          <w:sz w:val="28"/>
        </w:rPr>
        <w:t>
      36) Қазақстан Республикасының заңнамасына сәйкес мемлекеттік қызметтер көрсету сапасына ішкі бақылау жүргізу;</w:t>
      </w:r>
    </w:p>
    <w:bookmarkEnd w:id="72"/>
    <w:bookmarkStart w:name="z82" w:id="73"/>
    <w:p>
      <w:pPr>
        <w:spacing w:after="0"/>
        <w:ind w:left="0"/>
        <w:jc w:val="both"/>
      </w:pPr>
      <w:r>
        <w:rPr>
          <w:rFonts w:ascii="Times New Roman"/>
          <w:b w:val="false"/>
          <w:i w:val="false"/>
          <w:color w:val="000000"/>
          <w:sz w:val="28"/>
        </w:rPr>
        <w:t>
      37) жергілікті әскери басқару органдарына бейбіт уақытта және жұмылдыру жарияланған кезде олардың жұмысына жәрдем көрсетеді, Қазақстан Республикасы қорғаныс және аэроғарыш өнеркәсібі министрлігі жұмылдыру дайындығы және жұмылдыру саласындағы уәкілетті орган өткізетін қала аумағында әскери-экономикалық және командалық-штабтық оқу-жаттығуларды (жаттығуларды) өткізуге қатысады;</w:t>
      </w:r>
    </w:p>
    <w:bookmarkEnd w:id="73"/>
    <w:bookmarkStart w:name="z83" w:id="74"/>
    <w:p>
      <w:pPr>
        <w:spacing w:after="0"/>
        <w:ind w:left="0"/>
        <w:jc w:val="both"/>
      </w:pPr>
      <w:r>
        <w:rPr>
          <w:rFonts w:ascii="Times New Roman"/>
          <w:b w:val="false"/>
          <w:i w:val="false"/>
          <w:color w:val="000000"/>
          <w:sz w:val="28"/>
        </w:rPr>
        <w:t>
      38) атқарушы органдардың жұмылдыру, соғыс жағдайы кезеңінде және соғыс уақытында оларды жұмыс істеуге ауыстыру жөніндегі іс-шаралар кешенін іске асыруды ұйымдастырады;</w:t>
      </w:r>
    </w:p>
    <w:bookmarkEnd w:id="74"/>
    <w:bookmarkStart w:name="z84" w:id="75"/>
    <w:p>
      <w:pPr>
        <w:spacing w:after="0"/>
        <w:ind w:left="0"/>
        <w:jc w:val="both"/>
      </w:pPr>
      <w:r>
        <w:rPr>
          <w:rFonts w:ascii="Times New Roman"/>
          <w:b w:val="false"/>
          <w:i w:val="false"/>
          <w:color w:val="000000"/>
          <w:sz w:val="28"/>
        </w:rPr>
        <w:t>
      39) мүдделі мемлекеттік органдармен және ұйымдармен бірлесіп Арқалық қаласының тиісті кезеңге арналған жұмылдыру жоспарында көзделген іс-шаралардың орындалуын ұйымдастырады;</w:t>
      </w:r>
    </w:p>
    <w:bookmarkEnd w:id="75"/>
    <w:bookmarkStart w:name="z85" w:id="76"/>
    <w:p>
      <w:pPr>
        <w:spacing w:after="0"/>
        <w:ind w:left="0"/>
        <w:jc w:val="both"/>
      </w:pPr>
      <w:r>
        <w:rPr>
          <w:rFonts w:ascii="Times New Roman"/>
          <w:b w:val="false"/>
          <w:i w:val="false"/>
          <w:color w:val="000000"/>
          <w:sz w:val="28"/>
        </w:rPr>
        <w:t>
      40) мемлекеттік органдардың аумақтық бөлімшелерімен, облыстық басқармалармен жұмылдыру дайындығы және жұмылдыру саласында өзара іс-қимыл жасайды;</w:t>
      </w:r>
    </w:p>
    <w:bookmarkEnd w:id="76"/>
    <w:bookmarkStart w:name="z86" w:id="77"/>
    <w:p>
      <w:pPr>
        <w:spacing w:after="0"/>
        <w:ind w:left="0"/>
        <w:jc w:val="both"/>
      </w:pPr>
      <w:r>
        <w:rPr>
          <w:rFonts w:ascii="Times New Roman"/>
          <w:b w:val="false"/>
          <w:i w:val="false"/>
          <w:color w:val="000000"/>
          <w:sz w:val="28"/>
        </w:rPr>
        <w:t>
      41) терроризмнің алдын алу, оның салдарын барынша азайту және (немесе) жою саласында мемлекеттік органдардың, жергілікті бюджеттен қаржыландырылатын жергілікті өзін-өзі басқару органдарының аумақтық бөлімшелерімен өзара іс-қимыл жасайды;</w:t>
      </w:r>
    </w:p>
    <w:bookmarkEnd w:id="77"/>
    <w:bookmarkStart w:name="z87" w:id="78"/>
    <w:p>
      <w:pPr>
        <w:spacing w:after="0"/>
        <w:ind w:left="0"/>
        <w:jc w:val="both"/>
      </w:pPr>
      <w:r>
        <w:rPr>
          <w:rFonts w:ascii="Times New Roman"/>
          <w:b w:val="false"/>
          <w:i w:val="false"/>
          <w:color w:val="000000"/>
          <w:sz w:val="28"/>
        </w:rPr>
        <w:t>
      42) терроризмнің профилактикасы, оның салдарын барынша азайту және (немесе) жою саласында жергілікті бюджеттен қаржыландырылатын мемлекеттік органдардың аумақтық бөлімшелері қызметінің келісілуіне теріс әсер ететін себептер мен жағдайларды анықтауды және жоюды ұйымдастырады;</w:t>
      </w:r>
    </w:p>
    <w:bookmarkEnd w:id="78"/>
    <w:bookmarkStart w:name="z88" w:id="79"/>
    <w:p>
      <w:pPr>
        <w:spacing w:after="0"/>
        <w:ind w:left="0"/>
        <w:jc w:val="both"/>
      </w:pPr>
      <w:r>
        <w:rPr>
          <w:rFonts w:ascii="Times New Roman"/>
          <w:b w:val="false"/>
          <w:i w:val="false"/>
          <w:color w:val="000000"/>
          <w:sz w:val="28"/>
        </w:rPr>
        <w:t>
      43) терроризмге қарсы комиссияның құрамына кіретін мемлекеттік органдардың аумақтық бөлімшелері, жергілікті бюджеттен қаржыландырылатын жергілікті өзін-өзі басқару органдары арасында терроризмге қарсы іс-қимыл мәселелері бойынша өзара ақпарат алмасуды ұйымдастырады;</w:t>
      </w:r>
    </w:p>
    <w:bookmarkEnd w:id="79"/>
    <w:bookmarkStart w:name="z89" w:id="80"/>
    <w:p>
      <w:pPr>
        <w:spacing w:after="0"/>
        <w:ind w:left="0"/>
        <w:jc w:val="both"/>
      </w:pPr>
      <w:r>
        <w:rPr>
          <w:rFonts w:ascii="Times New Roman"/>
          <w:b w:val="false"/>
          <w:i w:val="false"/>
          <w:color w:val="000000"/>
          <w:sz w:val="28"/>
        </w:rPr>
        <w:t>
      44) терроризмнің алдын алу саласындағы кадрларды даярлау және олардың біліктілігін арттыру шараларын әзірлеу және келісілген жүзеге асыру жөніндегі терроризмге қарсы комиссияның ұсыныстарын дайындауды қамтамасыз етеді;</w:t>
      </w:r>
    </w:p>
    <w:bookmarkEnd w:id="80"/>
    <w:bookmarkStart w:name="z90" w:id="81"/>
    <w:p>
      <w:pPr>
        <w:spacing w:after="0"/>
        <w:ind w:left="0"/>
        <w:jc w:val="both"/>
      </w:pPr>
      <w:r>
        <w:rPr>
          <w:rFonts w:ascii="Times New Roman"/>
          <w:b w:val="false"/>
          <w:i w:val="false"/>
          <w:color w:val="000000"/>
          <w:sz w:val="28"/>
        </w:rPr>
        <w:t>
      45) азаматтық қорғау іс-шараларының кешенін ұйымдастыруды қамтамасыз етеді, төтенше жағдайлардан, өрт қауіпсіздігінен және қаланың су объектілеріндегі адамдардың қауіпсіздігінен халық пен аумақтардың алдын алу жөніндегі іс-шараларды әзірлеуге және іске асыруға қатысады;</w:t>
      </w:r>
    </w:p>
    <w:bookmarkEnd w:id="81"/>
    <w:bookmarkStart w:name="z91" w:id="82"/>
    <w:p>
      <w:pPr>
        <w:spacing w:after="0"/>
        <w:ind w:left="0"/>
        <w:jc w:val="both"/>
      </w:pPr>
      <w:r>
        <w:rPr>
          <w:rFonts w:ascii="Times New Roman"/>
          <w:b w:val="false"/>
          <w:i w:val="false"/>
          <w:color w:val="000000"/>
          <w:sz w:val="28"/>
        </w:rPr>
        <w:t>
      46) азаматтық қорғаудың қалалық кіші жүйесінің жұмыс істеуін және одан әрі дамуын қамтамасыз етеді, өз құзыреті шегінде азаматтық қорғаудың қалалық кіші жүйесін құру мен басқаруда әдістемелік басшылықты жүзеге асырады;</w:t>
      </w:r>
    </w:p>
    <w:bookmarkEnd w:id="82"/>
    <w:bookmarkStart w:name="z92" w:id="83"/>
    <w:p>
      <w:pPr>
        <w:spacing w:after="0"/>
        <w:ind w:left="0"/>
        <w:jc w:val="both"/>
      </w:pPr>
      <w:r>
        <w:rPr>
          <w:rFonts w:ascii="Times New Roman"/>
          <w:b w:val="false"/>
          <w:i w:val="false"/>
          <w:color w:val="000000"/>
          <w:sz w:val="28"/>
        </w:rPr>
        <w:t>
      47) қаланың төтенше жағдайлар бөлімімен өзара іс-қимыл жасай отырып, жұмылдыру жариялау, соғыс жағдайын енгізу кезінде және соғыс уақытында атқарушы органдардың азаматтық қорғаныс жоспарында көзделген іс-шаралар кешенін іске асыруды ұйымдастыру;</w:t>
      </w:r>
    </w:p>
    <w:bookmarkEnd w:id="83"/>
    <w:bookmarkStart w:name="z93" w:id="84"/>
    <w:p>
      <w:pPr>
        <w:spacing w:after="0"/>
        <w:ind w:left="0"/>
        <w:jc w:val="both"/>
      </w:pPr>
      <w:r>
        <w:rPr>
          <w:rFonts w:ascii="Times New Roman"/>
          <w:b w:val="false"/>
          <w:i w:val="false"/>
          <w:color w:val="000000"/>
          <w:sz w:val="28"/>
        </w:rPr>
        <w:t>
      48) авариялық-құтқару қызметтері мен құралымдарының дайындығын бақылайды, қала тұрғындарын төтенше жағдайлар туралы хабардар етуді және хабардар етуді ұйымдастырады;</w:t>
      </w:r>
    </w:p>
    <w:bookmarkEnd w:id="84"/>
    <w:bookmarkStart w:name="z94" w:id="85"/>
    <w:p>
      <w:pPr>
        <w:spacing w:after="0"/>
        <w:ind w:left="0"/>
        <w:jc w:val="both"/>
      </w:pPr>
      <w:r>
        <w:rPr>
          <w:rFonts w:ascii="Times New Roman"/>
          <w:b w:val="false"/>
          <w:i w:val="false"/>
          <w:color w:val="000000"/>
          <w:sz w:val="28"/>
        </w:rPr>
        <w:t>
      49) Қазақстан Республикасының жұмылдыру дайындығы, терроризмнің профилактикасы, азаматтық қорғау, аумақтық қорғаныс және төтенше жағдайлардың алдын алу саласындағы заңнамасында көзделген өзге де функцияларды жүзеге асыру;</w:t>
      </w:r>
    </w:p>
    <w:bookmarkEnd w:id="85"/>
    <w:bookmarkStart w:name="z95" w:id="86"/>
    <w:p>
      <w:pPr>
        <w:spacing w:after="0"/>
        <w:ind w:left="0"/>
        <w:jc w:val="both"/>
      </w:pPr>
      <w:r>
        <w:rPr>
          <w:rFonts w:ascii="Times New Roman"/>
          <w:b w:val="false"/>
          <w:i w:val="false"/>
          <w:color w:val="000000"/>
          <w:sz w:val="28"/>
        </w:rPr>
        <w:t>
      50) Қазақстан Республикасының заңнамасында көзделген өз құзыреті шегінде мемлекеттік құпияларды қорғауды жүзеге асырады;</w:t>
      </w:r>
    </w:p>
    <w:bookmarkEnd w:id="86"/>
    <w:bookmarkStart w:name="z96" w:id="87"/>
    <w:p>
      <w:pPr>
        <w:spacing w:after="0"/>
        <w:ind w:left="0"/>
        <w:jc w:val="both"/>
      </w:pPr>
      <w:r>
        <w:rPr>
          <w:rFonts w:ascii="Times New Roman"/>
          <w:b w:val="false"/>
          <w:i w:val="false"/>
          <w:color w:val="000000"/>
          <w:sz w:val="28"/>
        </w:rPr>
        <w:t>
      51) сайлау өткізуді қамтамасыз ету (материалдық - техникалық құралдармен қамтамасыз ету, сайлау комиссиясы мүшелерінің еңбегіне ақы есептеу және аудару);</w:t>
      </w:r>
    </w:p>
    <w:bookmarkEnd w:id="87"/>
    <w:bookmarkStart w:name="z97" w:id="88"/>
    <w:p>
      <w:pPr>
        <w:spacing w:after="0"/>
        <w:ind w:left="0"/>
        <w:jc w:val="both"/>
      </w:pPr>
      <w:r>
        <w:rPr>
          <w:rFonts w:ascii="Times New Roman"/>
          <w:b w:val="false"/>
          <w:i w:val="false"/>
          <w:color w:val="000000"/>
          <w:sz w:val="28"/>
        </w:rPr>
        <w:t>
      52) жалпыға бірдей әскери міндетті орындау шеңберінде іс-шаралардың орындалуын қамтамасыз ету;</w:t>
      </w:r>
    </w:p>
    <w:bookmarkEnd w:id="88"/>
    <w:bookmarkStart w:name="z98" w:id="89"/>
    <w:p>
      <w:pPr>
        <w:spacing w:after="0"/>
        <w:ind w:left="0"/>
        <w:jc w:val="both"/>
      </w:pPr>
      <w:r>
        <w:rPr>
          <w:rFonts w:ascii="Times New Roman"/>
          <w:b w:val="false"/>
          <w:i w:val="false"/>
          <w:color w:val="000000"/>
          <w:sz w:val="28"/>
        </w:rPr>
        <w:t>
      53) "Арқалық қаласы әкімінің аппараты" мемлекеттік мекемесінің қаржы-шаруашылық қызметін жүзеге асыру;</w:t>
      </w:r>
    </w:p>
    <w:bookmarkEnd w:id="89"/>
    <w:bookmarkStart w:name="z99" w:id="90"/>
    <w:p>
      <w:pPr>
        <w:spacing w:after="0"/>
        <w:ind w:left="0"/>
        <w:jc w:val="both"/>
      </w:pPr>
      <w:r>
        <w:rPr>
          <w:rFonts w:ascii="Times New Roman"/>
          <w:b w:val="false"/>
          <w:i w:val="false"/>
          <w:color w:val="000000"/>
          <w:sz w:val="28"/>
        </w:rPr>
        <w:t>
      54) қолданыстағы заңнамаға сәйкес өзге де функцияларды жүзеге асыру.</w:t>
      </w:r>
    </w:p>
    <w:bookmarkEnd w:id="90"/>
    <w:bookmarkStart w:name="z100" w:id="91"/>
    <w:p>
      <w:pPr>
        <w:spacing w:after="0"/>
        <w:ind w:left="0"/>
        <w:jc w:val="both"/>
      </w:pPr>
      <w:r>
        <w:rPr>
          <w:rFonts w:ascii="Times New Roman"/>
          <w:b w:val="false"/>
          <w:i w:val="false"/>
          <w:color w:val="000000"/>
          <w:sz w:val="28"/>
        </w:rPr>
        <w:t>
      Ескертпе:</w:t>
      </w:r>
    </w:p>
    <w:bookmarkEnd w:id="91"/>
    <w:bookmarkStart w:name="z101" w:id="92"/>
    <w:p>
      <w:pPr>
        <w:spacing w:after="0"/>
        <w:ind w:left="0"/>
        <w:jc w:val="both"/>
      </w:pPr>
      <w:r>
        <w:rPr>
          <w:rFonts w:ascii="Times New Roman"/>
          <w:b w:val="false"/>
          <w:i w:val="false"/>
          <w:color w:val="000000"/>
          <w:sz w:val="28"/>
        </w:rPr>
        <w:t>
      * мемлекеттік органның міндеттері деп Мемлекеттік орган қызметінің негізгі бағыттары түсініледі.</w:t>
      </w:r>
    </w:p>
    <w:bookmarkEnd w:id="92"/>
    <w:bookmarkStart w:name="z102" w:id="93"/>
    <w:p>
      <w:pPr>
        <w:spacing w:after="0"/>
        <w:ind w:left="0"/>
        <w:jc w:val="both"/>
      </w:pPr>
      <w:r>
        <w:rPr>
          <w:rFonts w:ascii="Times New Roman"/>
          <w:b w:val="false"/>
          <w:i w:val="false"/>
          <w:color w:val="000000"/>
          <w:sz w:val="28"/>
        </w:rPr>
        <w:t>
      ** мемлекеттік органның құқықтары деп белгілі бір әрекеттерді жасау, басқа адамнан (басқа адамдардан) белгілі бір мінез-құлықты (әрекеттерді немесе әрекеттер жасаудан тартынуды) талап ету мүмкіндігі түсініледі.</w:t>
      </w:r>
    </w:p>
    <w:bookmarkEnd w:id="93"/>
    <w:bookmarkStart w:name="z103" w:id="94"/>
    <w:p>
      <w:pPr>
        <w:spacing w:after="0"/>
        <w:ind w:left="0"/>
        <w:jc w:val="both"/>
      </w:pPr>
      <w:r>
        <w:rPr>
          <w:rFonts w:ascii="Times New Roman"/>
          <w:b w:val="false"/>
          <w:i w:val="false"/>
          <w:color w:val="000000"/>
          <w:sz w:val="28"/>
        </w:rPr>
        <w:t>
      *** мемлекеттік органның міндеттері деп Мемлекеттік орган орындауға міндетті іс-қимылдар шеңбері ұғынылады.</w:t>
      </w:r>
    </w:p>
    <w:bookmarkEnd w:id="94"/>
    <w:bookmarkStart w:name="z104" w:id="95"/>
    <w:p>
      <w:pPr>
        <w:spacing w:after="0"/>
        <w:ind w:left="0"/>
        <w:jc w:val="both"/>
      </w:pPr>
      <w:r>
        <w:rPr>
          <w:rFonts w:ascii="Times New Roman"/>
          <w:b w:val="false"/>
          <w:i w:val="false"/>
          <w:color w:val="000000"/>
          <w:sz w:val="28"/>
        </w:rPr>
        <w:t>
      Міндеттер мен өкілеттіктерді іске асыру мемлекеттік органдар үшін Қазақстан Республикасының заңнамасында белгіленген құзыреті шегінде жүзеге асырылады.</w:t>
      </w:r>
    </w:p>
    <w:bookmarkEnd w:id="95"/>
    <w:bookmarkStart w:name="z105" w:id="96"/>
    <w:p>
      <w:pPr>
        <w:spacing w:after="0"/>
        <w:ind w:left="0"/>
        <w:jc w:val="both"/>
      </w:pPr>
      <w:r>
        <w:rPr>
          <w:rFonts w:ascii="Times New Roman"/>
          <w:b w:val="false"/>
          <w:i w:val="false"/>
          <w:color w:val="000000"/>
          <w:sz w:val="28"/>
        </w:rPr>
        <w:t>
      **** мемлекеттік органның функциялары деп мемлекеттік органның қызметті өз құзыреті шегінде жүзеге асыруы түсініледі.</w:t>
      </w:r>
    </w:p>
    <w:bookmarkEnd w:id="96"/>
    <w:bookmarkStart w:name="z106" w:id="97"/>
    <w:p>
      <w:pPr>
        <w:spacing w:after="0"/>
        <w:ind w:left="0"/>
        <w:jc w:val="left"/>
      </w:pPr>
      <w:r>
        <w:rPr>
          <w:rFonts w:ascii="Times New Roman"/>
          <w:b/>
          <w:i w:val="false"/>
          <w:color w:val="000000"/>
        </w:rPr>
        <w:t xml:space="preserve"> 3 тарау. Мемлекеттік органның бірінші басшысының мәртебесі, өкілеттігі</w:t>
      </w:r>
    </w:p>
    <w:bookmarkEnd w:id="97"/>
    <w:bookmarkStart w:name="z107" w:id="98"/>
    <w:p>
      <w:pPr>
        <w:spacing w:after="0"/>
        <w:ind w:left="0"/>
        <w:jc w:val="both"/>
      </w:pPr>
      <w:r>
        <w:rPr>
          <w:rFonts w:ascii="Times New Roman"/>
          <w:b w:val="false"/>
          <w:i w:val="false"/>
          <w:color w:val="000000"/>
          <w:sz w:val="28"/>
        </w:rPr>
        <w:t>
      15. "Арқалық қаласы әкімінің аппараты" мемлекеттік мекемесіне басшылықты "Арқалық қаласы әкімінің аппараты" мемлекеттік мекемесіне жүктелген міндеттердің орындалуына және оның өкілеттіктерін жүзеге асыруға дербес жауапты болатын бірінші басшы жүзеге асырады.</w:t>
      </w:r>
    </w:p>
    <w:bookmarkEnd w:id="98"/>
    <w:bookmarkStart w:name="z108" w:id="99"/>
    <w:p>
      <w:pPr>
        <w:spacing w:after="0"/>
        <w:ind w:left="0"/>
        <w:jc w:val="both"/>
      </w:pPr>
      <w:r>
        <w:rPr>
          <w:rFonts w:ascii="Times New Roman"/>
          <w:b w:val="false"/>
          <w:i w:val="false"/>
          <w:color w:val="000000"/>
          <w:sz w:val="28"/>
        </w:rPr>
        <w:t>
      16. "Арқалық қаласы әкімінің аппараты" мемлекеттік мекемесінің бірінші басшысы Қазақстан Республикасының заңнамасына сәйкес қызметке тағайындалады және қызметтен босатылады.</w:t>
      </w:r>
    </w:p>
    <w:bookmarkEnd w:id="99"/>
    <w:bookmarkStart w:name="z109" w:id="100"/>
    <w:p>
      <w:pPr>
        <w:spacing w:after="0"/>
        <w:ind w:left="0"/>
        <w:jc w:val="both"/>
      </w:pPr>
      <w:r>
        <w:rPr>
          <w:rFonts w:ascii="Times New Roman"/>
          <w:b w:val="false"/>
          <w:i w:val="false"/>
          <w:color w:val="000000"/>
          <w:sz w:val="28"/>
        </w:rPr>
        <w:t>
      17. "Арқалық қаласы әкімінің аппараты" мемлекеттік мекемесінің бірінші басшысының өкілеттігі:</w:t>
      </w:r>
    </w:p>
    <w:bookmarkEnd w:id="100"/>
    <w:bookmarkStart w:name="z110" w:id="101"/>
    <w:p>
      <w:pPr>
        <w:spacing w:after="0"/>
        <w:ind w:left="0"/>
        <w:jc w:val="both"/>
      </w:pPr>
      <w:r>
        <w:rPr>
          <w:rFonts w:ascii="Times New Roman"/>
          <w:b w:val="false"/>
          <w:i w:val="false"/>
          <w:color w:val="000000"/>
          <w:sz w:val="28"/>
        </w:rPr>
        <w:t>
      1) мемлекеттік органдарда, өзге де ұйымдарда "Арқалық қаласы әкімінің аппараты" мемлекеттік мекемесінің атынан өкілдік етеді;;</w:t>
      </w:r>
    </w:p>
    <w:bookmarkEnd w:id="101"/>
    <w:bookmarkStart w:name="z111" w:id="102"/>
    <w:p>
      <w:pPr>
        <w:spacing w:after="0"/>
        <w:ind w:left="0"/>
        <w:jc w:val="both"/>
      </w:pPr>
      <w:r>
        <w:rPr>
          <w:rFonts w:ascii="Times New Roman"/>
          <w:b w:val="false"/>
          <w:i w:val="false"/>
          <w:color w:val="000000"/>
          <w:sz w:val="28"/>
        </w:rPr>
        <w:t>
      2) "Арқалық қаласы әкімінің аппараты" мемлекеттік мекемесінің жұмысын ұйымдастырады және оған басшылық жасайды және өзіне жүктелген функциялар мен міндеттердің орындалуына, сондай-ақ сыбайлас жемқорлыққа қарсы іс-қимыл бойынша шаралардың қабылданбауына дербес жауапты болады;</w:t>
      </w:r>
    </w:p>
    <w:bookmarkEnd w:id="102"/>
    <w:bookmarkStart w:name="z112" w:id="103"/>
    <w:p>
      <w:pPr>
        <w:spacing w:after="0"/>
        <w:ind w:left="0"/>
        <w:jc w:val="both"/>
      </w:pPr>
      <w:r>
        <w:rPr>
          <w:rFonts w:ascii="Times New Roman"/>
          <w:b w:val="false"/>
          <w:i w:val="false"/>
          <w:color w:val="000000"/>
          <w:sz w:val="28"/>
        </w:rPr>
        <w:t>
      3) азаматтар мен заңды тұлғаларды жеке қабылдауды жүзеге асырады;</w:t>
      </w:r>
    </w:p>
    <w:bookmarkEnd w:id="103"/>
    <w:bookmarkStart w:name="z113" w:id="104"/>
    <w:p>
      <w:pPr>
        <w:spacing w:after="0"/>
        <w:ind w:left="0"/>
        <w:jc w:val="both"/>
      </w:pPr>
      <w:r>
        <w:rPr>
          <w:rFonts w:ascii="Times New Roman"/>
          <w:b w:val="false"/>
          <w:i w:val="false"/>
          <w:color w:val="000000"/>
          <w:sz w:val="28"/>
        </w:rPr>
        <w:t>
      4) "Арқалық қаласы әкімінің аппараты" мемлекеттік мекемесі туралы ережені, оның құрылымы мен штаттық саны бойынша ұсыныстарды әзірлейді және оларды қала әкіміне бекітуге енгізеді, еңбекақы төлеу қорын үнемдеу шегінде мемлекеттік қызметшілерге қосымша ақылар, материалдық көтермелеулер (сыйақылар) белгілейді;</w:t>
      </w:r>
    </w:p>
    <w:bookmarkEnd w:id="104"/>
    <w:bookmarkStart w:name="z114" w:id="105"/>
    <w:p>
      <w:pPr>
        <w:spacing w:after="0"/>
        <w:ind w:left="0"/>
        <w:jc w:val="both"/>
      </w:pPr>
      <w:r>
        <w:rPr>
          <w:rFonts w:ascii="Times New Roman"/>
          <w:b w:val="false"/>
          <w:i w:val="false"/>
          <w:color w:val="000000"/>
          <w:sz w:val="28"/>
        </w:rPr>
        <w:t>
      5) Қазақстан Республикасының қолданыстағы заңнамасына сәйкес "Арқалық қаласы әкімінің аппараты" мемлекеттік мекемесінің мамандары мен техникалық қызметкерлерін тағайындайды, босатады және тәртіптік жауапкершілікке тартады;</w:t>
      </w:r>
    </w:p>
    <w:bookmarkEnd w:id="105"/>
    <w:bookmarkStart w:name="z115" w:id="106"/>
    <w:p>
      <w:pPr>
        <w:spacing w:after="0"/>
        <w:ind w:left="0"/>
        <w:jc w:val="both"/>
      </w:pPr>
      <w:r>
        <w:rPr>
          <w:rFonts w:ascii="Times New Roman"/>
          <w:b w:val="false"/>
          <w:i w:val="false"/>
          <w:color w:val="000000"/>
          <w:sz w:val="28"/>
        </w:rPr>
        <w:t>
      6) "Арқалық қаласы әкімінің аппараты" мемлекеттік мекемесінің қызметкерлері орындауға міндетті бұйрықтар шығарады және нұсқаулар береді;</w:t>
      </w:r>
    </w:p>
    <w:bookmarkEnd w:id="106"/>
    <w:bookmarkStart w:name="z116" w:id="107"/>
    <w:p>
      <w:pPr>
        <w:spacing w:after="0"/>
        <w:ind w:left="0"/>
        <w:jc w:val="both"/>
      </w:pPr>
      <w:r>
        <w:rPr>
          <w:rFonts w:ascii="Times New Roman"/>
          <w:b w:val="false"/>
          <w:i w:val="false"/>
          <w:color w:val="000000"/>
          <w:sz w:val="28"/>
        </w:rPr>
        <w:t>
      7) Өз құзыреті шегінде қаржы құжаттарына қол қояды;</w:t>
      </w:r>
    </w:p>
    <w:bookmarkEnd w:id="107"/>
    <w:bookmarkStart w:name="z117" w:id="108"/>
    <w:p>
      <w:pPr>
        <w:spacing w:after="0"/>
        <w:ind w:left="0"/>
        <w:jc w:val="both"/>
      </w:pPr>
      <w:r>
        <w:rPr>
          <w:rFonts w:ascii="Times New Roman"/>
          <w:b w:val="false"/>
          <w:i w:val="false"/>
          <w:color w:val="000000"/>
          <w:sz w:val="28"/>
        </w:rPr>
        <w:t>
      8) өз құзыретіне жатқызылған мәселелер бойынша Қазақстан Республикасының заңнамасына сәйкес өзге де өкілеттіктерді жүзеге асырады.</w:t>
      </w:r>
    </w:p>
    <w:bookmarkEnd w:id="108"/>
    <w:bookmarkStart w:name="z118" w:id="109"/>
    <w:p>
      <w:pPr>
        <w:spacing w:after="0"/>
        <w:ind w:left="0"/>
        <w:jc w:val="both"/>
      </w:pPr>
      <w:r>
        <w:rPr>
          <w:rFonts w:ascii="Times New Roman"/>
          <w:b w:val="false"/>
          <w:i w:val="false"/>
          <w:color w:val="000000"/>
          <w:sz w:val="28"/>
        </w:rPr>
        <w:t>
      18. "Арқалық қаласы әкімінің аппараты" мемлекеттік мекемесінің бірінші басшысы болмаған кезеңде оның өкілеттіктерін орындауды қолданыстағы заңнамаға сәйкес оны алмастыратын адам жүзеге асырады.</w:t>
      </w:r>
    </w:p>
    <w:bookmarkEnd w:id="109"/>
    <w:bookmarkStart w:name="z119" w:id="110"/>
    <w:p>
      <w:pPr>
        <w:spacing w:after="0"/>
        <w:ind w:left="0"/>
        <w:jc w:val="both"/>
      </w:pPr>
      <w:r>
        <w:rPr>
          <w:rFonts w:ascii="Times New Roman"/>
          <w:b w:val="false"/>
          <w:i w:val="false"/>
          <w:color w:val="000000"/>
          <w:sz w:val="28"/>
        </w:rPr>
        <w:t>
      19. "Арқалық қаласы әкімінің аппараты" мемлекеттік мекемесін Қазақстан Республикасының қолданыстағы заңнамасына сәйкес қызметке тағайындалатын және қызметтен босатылатын Арқалық қаласы әкімі аппаратының басшысы басқарады.</w:t>
      </w:r>
    </w:p>
    <w:bookmarkEnd w:id="110"/>
    <w:bookmarkStart w:name="z120" w:id="111"/>
    <w:p>
      <w:pPr>
        <w:spacing w:after="0"/>
        <w:ind w:left="0"/>
        <w:jc w:val="left"/>
      </w:pPr>
      <w:r>
        <w:rPr>
          <w:rFonts w:ascii="Times New Roman"/>
          <w:b/>
          <w:i w:val="false"/>
          <w:color w:val="000000"/>
        </w:rPr>
        <w:t xml:space="preserve"> 4 тарау. "Арқалық қаласы әкімінің аппараты" мемлекеттік мекемесінің мүлкі</w:t>
      </w:r>
    </w:p>
    <w:bookmarkEnd w:id="111"/>
    <w:bookmarkStart w:name="z121" w:id="112"/>
    <w:p>
      <w:pPr>
        <w:spacing w:after="0"/>
        <w:ind w:left="0"/>
        <w:jc w:val="both"/>
      </w:pPr>
      <w:r>
        <w:rPr>
          <w:rFonts w:ascii="Times New Roman"/>
          <w:b w:val="false"/>
          <w:i w:val="false"/>
          <w:color w:val="000000"/>
          <w:sz w:val="28"/>
        </w:rPr>
        <w:t>
      20. "Арқалық қаласы әкімінің аппараты" мемлекеттік мекемесінің заңнамада көзделген жағдайларда жедел басқару құқығында оқшауланған мүлкі болу мүмкін.</w:t>
      </w:r>
    </w:p>
    <w:bookmarkEnd w:id="112"/>
    <w:bookmarkStart w:name="z122" w:id="113"/>
    <w:p>
      <w:pPr>
        <w:spacing w:after="0"/>
        <w:ind w:left="0"/>
        <w:jc w:val="both"/>
      </w:pPr>
      <w:r>
        <w:rPr>
          <w:rFonts w:ascii="Times New Roman"/>
          <w:b w:val="false"/>
          <w:i w:val="false"/>
          <w:color w:val="000000"/>
          <w:sz w:val="28"/>
        </w:rPr>
        <w:t>
      21. "Арқалық қаласы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13"/>
    <w:bookmarkStart w:name="z123" w:id="114"/>
    <w:p>
      <w:pPr>
        <w:spacing w:after="0"/>
        <w:ind w:left="0"/>
        <w:jc w:val="both"/>
      </w:pPr>
      <w:r>
        <w:rPr>
          <w:rFonts w:ascii="Times New Roman"/>
          <w:b w:val="false"/>
          <w:i w:val="false"/>
          <w:color w:val="000000"/>
          <w:sz w:val="28"/>
        </w:rPr>
        <w:t>
      22. "Арқалық қаласы әкімінің аппараты" мемлекеттік мекемесіне бекітілген мүлік коммуналдық меншікке жатады.</w:t>
      </w:r>
    </w:p>
    <w:bookmarkEnd w:id="114"/>
    <w:bookmarkStart w:name="z124" w:id="115"/>
    <w:p>
      <w:pPr>
        <w:spacing w:after="0"/>
        <w:ind w:left="0"/>
        <w:jc w:val="both"/>
      </w:pPr>
      <w:r>
        <w:rPr>
          <w:rFonts w:ascii="Times New Roman"/>
          <w:b w:val="false"/>
          <w:i w:val="false"/>
          <w:color w:val="000000"/>
          <w:sz w:val="28"/>
        </w:rPr>
        <w:t>
      23. Егер заңнамада өзгеше көзделмесе, "Арқалық қаласы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15"/>
    <w:bookmarkStart w:name="z125" w:id="116"/>
    <w:p>
      <w:pPr>
        <w:spacing w:after="0"/>
        <w:ind w:left="0"/>
        <w:jc w:val="left"/>
      </w:pPr>
      <w:r>
        <w:rPr>
          <w:rFonts w:ascii="Times New Roman"/>
          <w:b/>
          <w:i w:val="false"/>
          <w:color w:val="000000"/>
        </w:rPr>
        <w:t xml:space="preserve"> 5 тарау. "Арқалық қаласы әкімінің аппараты" мемлекеттік мекемесін қайта ұйымдастыру және тарату</w:t>
      </w:r>
    </w:p>
    <w:bookmarkEnd w:id="116"/>
    <w:bookmarkStart w:name="z126" w:id="117"/>
    <w:p>
      <w:pPr>
        <w:spacing w:after="0"/>
        <w:ind w:left="0"/>
        <w:jc w:val="both"/>
      </w:pPr>
      <w:r>
        <w:rPr>
          <w:rFonts w:ascii="Times New Roman"/>
          <w:b w:val="false"/>
          <w:i w:val="false"/>
          <w:color w:val="000000"/>
          <w:sz w:val="28"/>
        </w:rPr>
        <w:t>
      24. "Арқалық қаласы әкімінің аппараты" мемлекеттік мекемесін қайта ұйымдастыру және тарату Қазақстан Республикасының заңнамасына сәйкес жүзеге асырылады.</w:t>
      </w:r>
    </w:p>
    <w:bookmarkEnd w:id="1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