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de62" w14:textId="53e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148 "Амангелді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5 желтоқсандағы № 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2023 - 2025 жылдарға арналған бюджеттері туралы" 2022 жылғы 27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- 512 345,1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- 16 534,0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- 656,0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- 557,5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- 494 597,6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- 513 244,4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- 899,3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- 899,3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2023 - 2025 жылдарға арналған бюджеті тиісінше 4, 5 және 6 - қосымшаларға сәйкес, оның ішінде 2023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- 77 078,3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- 2 445,0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- 74 633,3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- 77 649,3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- 571,0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2023 - 2025 жылдарға арналған бюджеті тиісінше 7, 8 және 9 - қосымшаларға сәйкес, оның ішінде 2023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- 18 067,5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1 025,5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- 17 042,0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- 21 982,4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- 3 914,9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- 3 914,9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2023-2025 жылдарға арналған бюджеті тиісінше 10, 11 және 12- қосымшаларға сәйкес, оның ішінде 2023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214 452,9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700,0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213 714,9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214 610,4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- 157,5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157,5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2023 - 2025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- 29 453,0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- 1 567,0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- 27 848,0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- 30 304,6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- 851,6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- 851,6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2023-2025 жылдарға арналған бюджеті тиісінше 22, 23 және 24- қосымшаларға сәйкес, оның ішінде 2023 жылға мынадай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39 938,8 мың теңге, оның iшiнде: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2 584,8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231,0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37 123,0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40 891,7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- 952,9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952,9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2023-2025 жылдарға арналған бюджеті тиісінше 25, 26 және 27- қосымшаларға сәйкес, оның ішінде 2023 жылға мынадай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37 179,0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34 474,0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37 170,3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теңге.";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______________М.С. Сакетов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желтоқсан 2023 жыл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2023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2023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8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