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350eb" w14:textId="1c350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Әулиекөл аудандық мәслихатының 2022 жылғы 29 желтоқсандағы № 186 "Әулиекөл ауданы Чернигов ауылдық округінің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2023 жылғы 26 сәуірдегі № 31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Әулиекөл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"Чернигов ауылдық округінің бюджеті туралы Әулиекөл ауданының 2023-2025 жылдарға арналған" 2022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Чернигов ауылдық округінің 2023 - 2025 жылдарға арналған бюджеті тиісінше 1, 2 және 3-қосымшаларға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41 211,6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4 361,0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129,0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36 701,6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43 058,8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- 1 847,2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1 847,2 мың теңге.";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Чернигов ауылдық округінің 2023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