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423e" w14:textId="fb64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Москалев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130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Москалев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183 408,0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2 393,0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180 647,0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183 646,2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Москалев ауылдық округінің бюджетінде аудандық бюджеттен берілетін субвенциялар көлемі 29 094,0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