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f425" w14:textId="875f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Приречный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Приречный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68 966,9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2 973,2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65 993,7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69 053,3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-86,4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Приречный ауылының бюджетіне берілетін бюджеттік субвенциялар көлемі 20 955,0 мың теңге сомасында көзделгені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Приречный ауылының бюджетінен аудандық бюджетке бюджеттік алып қоюлар көлемі 0,0 мың теңгені құрайтыны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Приречный ауылының бюджетінде республикалық бюджеттен ағымдағы нысаналы трансферттер көзделгені ескерілсін,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Приречный ауылының бюджетінде аудандық бюджеттен ағымдағы нысаналы трансферттер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Приречный ауылының автомобиль жолдарының жұмыс істеуін қамтамасыз етуге;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Приречный ауылында Минская көшесін ағымдағы жөндеуге;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Приречный ауылының көшесін орташа жөндеуге техникалық құжаттаманы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Приречный ауылының көшесін орташа жөндеуге техникалық құжаттаманың ведомстволық сараптамасын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Приречный ауылының көше жарығына техникалық қызмет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Приречный ауылының автомобиль жолдарын күтіп ұстау бойынша жұмыстар (жолдың жиегін нығыздау- қиыршық тас төсеу);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өзге де ағымдағы шығындарды өтеу;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кеңсе техникасын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Қостанай облысы Жітіқара ауданы, Приречный а. Абая көшесін (0,912 км)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31.07.2024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Кезекті қаржы жылына арналған Приречный ауылының бюджетінде секвестрлеуге жатпайтын бюджеттік бағдарламалардың тізбесі белгіленбегені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2024 жылға арналған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2025 жылға арналған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