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b17" w14:textId="44ff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187 "Қарабалық ауданы ауылдарының, кентінің,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29 қарашадағы № 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ауылдарының, кентінің, ауылдық округтерінің бюджеттері туралы" 2022 жылғы 29 желтоқсандағы № 187 (нормативтік құқықтық актілерді мемлекеттік тіркеу тізілімінде № 176390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738 943,2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155 320,0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583 623,2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741 624,7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177 001,8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11 449,0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165 552,8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177 548,6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546,8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