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1115" w14:textId="1821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"Jastar-Agro" жауапкершілігі шектеулі серіктестігіне жер учаскесі жария сервитутын белгілеу туралы</w:t>
      </w:r>
    </w:p>
    <w:p>
      <w:pPr>
        <w:spacing w:after="0"/>
        <w:ind w:left="0"/>
        <w:jc w:val="both"/>
      </w:pPr>
      <w:r>
        <w:rPr>
          <w:rFonts w:ascii="Times New Roman"/>
          <w:b w:val="false"/>
          <w:i w:val="false"/>
          <w:color w:val="000000"/>
          <w:sz w:val="28"/>
        </w:rPr>
        <w:t>Қостанай облысы Қостанай ауданы Садчиков ауылдық округі әкімінің 2023 жылғы 19 желтоқсандағы № 13-ш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Садчиков ауылдық округінің әкімі ШЕШТІ:</w:t>
      </w:r>
    </w:p>
    <w:bookmarkEnd w:id="0"/>
    <w:bookmarkStart w:name="z5" w:id="1"/>
    <w:p>
      <w:pPr>
        <w:spacing w:after="0"/>
        <w:ind w:left="0"/>
        <w:jc w:val="both"/>
      </w:pPr>
      <w:r>
        <w:rPr>
          <w:rFonts w:ascii="Times New Roman"/>
          <w:b w:val="false"/>
          <w:i w:val="false"/>
          <w:color w:val="000000"/>
          <w:sz w:val="28"/>
        </w:rPr>
        <w:t>
      1. "Jastar-Agro" жауапкершілігі шектеулі серіктестігіне Қостанай облысы, Қостанай ауданы, Садчиков ауылдық округі, Садчиковка ауылы мекенжайында орналасқан жер учаскесіне жалпы ауданы 0,5994 га, оның ішінде жайылымдар 0,4524 га, № 2 сорғы үшін электр желілерін жобалау және салу үшін 49 жыл мерзімге уақытша жер пайдалану құқығына жария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Садчиков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көшірмесін қазақ және орыс тілдерінде қағаз және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Қостанай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Садчиков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