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ead" w14:textId="a2eb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Ломоносов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Ломоносов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Ломоносов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122 "Қостанай облысы Меңдіқара ауданы Ломоносов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Ломоносов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Ломоносов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Ломоносов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Ломоносов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Ломоносов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Ломоносов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Ломоносов ауылдық округінің жергілікті қоғамдастық жиынына қатысу үшін ауылдар тұрғындары өкілдерінің сандық құрамы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Ломоносов ауылдық округінің Қасқат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Көктерек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Ломоносов ауылдық округінің Шиелі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