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56cf" w14:textId="b625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241 "Сарыкөл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17 сәуірдегі № 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ауданының 2023-2025 жылдарға арналған аудандық бюджетi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2023-2025 жылдарға арналған аудандық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2 336 382,0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1 423 512,0 мың теңге,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16 350,9 мың теңге,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5 546,0 мың теңге,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890 973,1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2 530 020,7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7 632,0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41 400,0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– 33 768,0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- 201 270,7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қолдану) – 201 270,7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41 400,0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33 768,0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193 638,7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2 530 020,7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- 201 270,7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