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bce0" w14:textId="e32b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241 "Сарыкөл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16 тамыздағы № 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2023-2025 жылдарға арналған аудандық бюджетi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3 040 457,6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1 466 512,0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16 350,9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5 546,0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1 552 048,7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3 287 608,5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4 632,0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41 400,0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36 768,0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- 251 782,9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251 782,9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33 768,0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244 150,9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