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c76c9" w14:textId="cec76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аудандық мәслихатының 2022 жылғы 27 желтоқсандағы № 205 "Ұзынкөл ауданының 2023-2025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Ұзынкөл ауданы мәслихатының 2023 жылғы 14 қыркүйектегі № 39 шешімі</w:t>
      </w:r>
    </w:p>
    <w:p>
      <w:pPr>
        <w:spacing w:after="0"/>
        <w:ind w:left="0"/>
        <w:jc w:val="both"/>
      </w:pPr>
      <w:bookmarkStart w:name="z4" w:id="0"/>
      <w:r>
        <w:rPr>
          <w:rFonts w:ascii="Times New Roman"/>
          <w:b w:val="false"/>
          <w:i w:val="false"/>
          <w:color w:val="000000"/>
          <w:sz w:val="28"/>
        </w:rPr>
        <w:t>
      Ұзынкөл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облысы Ұзынкөл аудандық мәслихатының "Ұзынкөл ауданының 2023-2025 жылдарға арналған аудандық бюджеті туралы" 2022 жылғы 27 желтоқсандағы № 205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Ұзынкөл ауданының 2023-2025 жылдарға арналған аудандық бюджеті тиісінше 1, 2 және 3 - қосымшаларға сәйкес, оның ішінде 2023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5 941 591,8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1 427 835,0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106 117,0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2 152,0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4 405 487,8 мың теңге;</w:t>
      </w:r>
    </w:p>
    <w:bookmarkEnd w:id="8"/>
    <w:bookmarkStart w:name="z13" w:id="9"/>
    <w:p>
      <w:pPr>
        <w:spacing w:after="0"/>
        <w:ind w:left="0"/>
        <w:jc w:val="both"/>
      </w:pPr>
      <w:r>
        <w:rPr>
          <w:rFonts w:ascii="Times New Roman"/>
          <w:b w:val="false"/>
          <w:i w:val="false"/>
          <w:color w:val="000000"/>
          <w:sz w:val="28"/>
        </w:rPr>
        <w:t>
      2) шығындар – 6 016 821,0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1 350,0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20 700,0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19 350,0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163 076,8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-239 656,0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239 656,0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Булатов</w:t>
            </w:r>
            <w:r>
              <w:rPr>
                <w:rFonts w:ascii="Times New Roman"/>
                <w:b w:val="false"/>
                <w:i w:val="false"/>
                <w:color w:val="000000"/>
                <w:sz w:val="20"/>
              </w:rPr>
              <w:t>
</w:t>
            </w:r>
          </w:p>
        </w:tc>
      </w:tr>
    </w:tbl>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"Ұзынкөл ауданының экономика</w:t>
      </w:r>
    </w:p>
    <w:bookmarkEnd w:id="19"/>
    <w:bookmarkStart w:name="z25" w:id="20"/>
    <w:p>
      <w:pPr>
        <w:spacing w:after="0"/>
        <w:ind w:left="0"/>
        <w:jc w:val="both"/>
      </w:pPr>
      <w:r>
        <w:rPr>
          <w:rFonts w:ascii="Times New Roman"/>
          <w:b w:val="false"/>
          <w:i w:val="false"/>
          <w:color w:val="000000"/>
          <w:sz w:val="28"/>
        </w:rPr>
        <w:t>
      және бюджеттік жоспарлау бөлімі"</w:t>
      </w:r>
    </w:p>
    <w:bookmarkEnd w:id="20"/>
    <w:bookmarkStart w:name="z26" w:id="21"/>
    <w:p>
      <w:pPr>
        <w:spacing w:after="0"/>
        <w:ind w:left="0"/>
        <w:jc w:val="both"/>
      </w:pPr>
      <w:r>
        <w:rPr>
          <w:rFonts w:ascii="Times New Roman"/>
          <w:b w:val="false"/>
          <w:i w:val="false"/>
          <w:color w:val="000000"/>
          <w:sz w:val="28"/>
        </w:rPr>
        <w:t>
      мемлекеттік мекемесінің басшысы</w:t>
      </w:r>
    </w:p>
    <w:bookmarkEnd w:id="21"/>
    <w:bookmarkStart w:name="z27" w:id="22"/>
    <w:p>
      <w:pPr>
        <w:spacing w:after="0"/>
        <w:ind w:left="0"/>
        <w:jc w:val="both"/>
      </w:pPr>
      <w:r>
        <w:rPr>
          <w:rFonts w:ascii="Times New Roman"/>
          <w:b w:val="false"/>
          <w:i w:val="false"/>
          <w:color w:val="000000"/>
          <w:sz w:val="28"/>
        </w:rPr>
        <w:t>
      __________________ А. Лагушина</w:t>
      </w:r>
    </w:p>
    <w:bookmarkEnd w:id="22"/>
    <w:bookmarkStart w:name="z28" w:id="23"/>
    <w:p>
      <w:pPr>
        <w:spacing w:after="0"/>
        <w:ind w:left="0"/>
        <w:jc w:val="both"/>
      </w:pPr>
      <w:r>
        <w:rPr>
          <w:rFonts w:ascii="Times New Roman"/>
          <w:b w:val="false"/>
          <w:i w:val="false"/>
          <w:color w:val="000000"/>
          <w:sz w:val="28"/>
        </w:rPr>
        <w:t>
      2023 жылғы "14" қыркүйектегі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37" w:id="24"/>
    <w:p>
      <w:pPr>
        <w:spacing w:after="0"/>
        <w:ind w:left="0"/>
        <w:jc w:val="left"/>
      </w:pPr>
      <w:r>
        <w:rPr>
          <w:rFonts w:ascii="Times New Roman"/>
          <w:b/>
          <w:i w:val="false"/>
          <w:color w:val="000000"/>
        </w:rPr>
        <w:t xml:space="preserve"> 2023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5941591,8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4405487,8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4405487,8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4405487,8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1610826,1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мне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1272885,5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1263273,6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1263273,6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1025855,4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239656,0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