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6cc2" w14:textId="fe16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5 мамырдағы № 27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6 қыркүйектегі № 48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көрсету туралы" 2023 жылғы 5 мамырдағы № 27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шараларын көрсету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ШЕШТІ:".</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