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f3f86" w14:textId="1df3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мәслихатының 2019 жылғы 27 қыркүйектегі № 381/34 "Павлодар облысында жерлеудің және зираттарды күтіп ұстау ісін ұйымдастырудың қағидалары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мәслихатының 2023 жылғы 27 маусымдағы № 31/3 шешімі. Күші жойылды - Павлодар облыстық мәслихатының 2024 жылғы 7 маусымдағы № 127/13 шешімімен</w:t>
      </w:r>
    </w:p>
    <w:p>
      <w:pPr>
        <w:spacing w:after="0"/>
        <w:ind w:left="0"/>
        <w:jc w:val="both"/>
      </w:pPr>
      <w:r>
        <w:rPr>
          <w:rFonts w:ascii="Times New Roman"/>
          <w:b w:val="false"/>
          <w:i w:val="false"/>
          <w:color w:val="ff0000"/>
          <w:sz w:val="28"/>
        </w:rPr>
        <w:t xml:space="preserve">
      Ескерту. Күші жойылды - Павлодар облыстық мәслихатының 07.06.2024 </w:t>
      </w:r>
      <w:r>
        <w:rPr>
          <w:rFonts w:ascii="Times New Roman"/>
          <w:b w:val="false"/>
          <w:i w:val="false"/>
          <w:color w:val="ff0000"/>
          <w:sz w:val="28"/>
        </w:rPr>
        <w:t>№ 127/13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w:t>
      </w:r>
    </w:p>
    <w:bookmarkStart w:name="z1" w:id="0"/>
    <w:p>
      <w:pPr>
        <w:spacing w:after="0"/>
        <w:ind w:left="0"/>
        <w:jc w:val="both"/>
      </w:pPr>
      <w:r>
        <w:rPr>
          <w:rFonts w:ascii="Times New Roman"/>
          <w:b w:val="false"/>
          <w:i w:val="false"/>
          <w:color w:val="000000"/>
          <w:sz w:val="28"/>
        </w:rPr>
        <w:t>
      Павлодар облыстының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мәслихатының "Павлодар облысында жерлеудің және зираттарды күтіп ұстау ісін ұйымдастырудың қағидалары туралы" 2019 жылғы 27 қыркүйектегі № 381/34 </w:t>
      </w:r>
      <w:r>
        <w:rPr>
          <w:rFonts w:ascii="Times New Roman"/>
          <w:b w:val="false"/>
          <w:i w:val="false"/>
          <w:color w:val="000000"/>
          <w:sz w:val="28"/>
        </w:rPr>
        <w:t>шешіміне</w:t>
      </w:r>
      <w:r>
        <w:rPr>
          <w:rFonts w:ascii="Times New Roman"/>
          <w:b w:val="false"/>
          <w:i w:val="false"/>
          <w:color w:val="000000"/>
          <w:sz w:val="28"/>
        </w:rPr>
        <w:t xml:space="preserve"> (Қазақстан Республикасы Әділет министрлігінде № 6563 болып тіркелген) келесі өзгерістер енгізілсін: </w:t>
      </w:r>
    </w:p>
    <w:bookmarkEnd w:id="1"/>
    <w:bookmarkStart w:name="z3" w:id="2"/>
    <w:p>
      <w:pPr>
        <w:spacing w:after="0"/>
        <w:ind w:left="0"/>
        <w:jc w:val="both"/>
      </w:pPr>
      <w:r>
        <w:rPr>
          <w:rFonts w:ascii="Times New Roman"/>
          <w:b w:val="false"/>
          <w:i w:val="false"/>
          <w:color w:val="000000"/>
          <w:sz w:val="28"/>
        </w:rPr>
        <w:t>
      көрсетілген шешімен бекітілген Павлодар облысында жерлеудің және зираттарды күтіп ұстау ісін ұйымдастырудың қағидалары: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Ережеде мынадай негізгі ұғымдар пайдаланылады:</w:t>
      </w:r>
    </w:p>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Есепке алу журналында мынадай мәліметтер қамтылады:</w:t>
      </w:r>
    </w:p>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