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5259" w14:textId="9f85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2022 жылғы 21 желтоқсандағы "2023-2025 жылдарға арналған Баянауыл аудандық бюджеті туралы" № 166/23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8 желтоқсандағы № 70/10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2022 жылғы 21 желтоқсандағы "2023-2025 жылдарға арналған Баянауыл аудандық бюджеті туралы" № 166/23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"2023-2025 жылдарға арналған Баянауыл аудандық бюджеті тиісінше 1, 2, 3 қосымшасына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9094234,7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2962431,7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6083446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9726650,7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159845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701778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желтоқсандағы № 70/10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166/23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