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4d95" w14:textId="aaa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2022 жылғы 28 желтоқсандағы "2023-2025 жылдарға арналған Баянауыл ауданының ауылдық округтері және Майқайың кентінің бюджеттері туралы" № 170/24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21 желтоқсандағы № 87/12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2022 жылғы 28 желтоқсандағы "2023-2025 жылдарға арналған Баянауыл ауданының ауылдық округтері және Майқайың кентінің бюджеттері туралы" № 170/24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Баянауыл ауылдық округінің бюджеті тиісінше 1, 2, 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425865,3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355323,3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434629,4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8764,1 мың теңге";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