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da43" w14:textId="42bd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21 желтоқсандағы "2023-2025 жылдарға арналған Тереңкөл аудандық бюджеті туралы" № 1/33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26 қазандағы № 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21 желтоқсандағы "2023-2025 жылдарға арналған Тереңкөл аудандық бюджеті туралы" № 1/33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175765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Тереңкөл аудандық бюджеті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6 478 557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4 888 414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6 702 630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304 684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37 969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20 262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50 917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34 349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3 327 мың теңге – ауылдық елді мекендердің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7 970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5 108 мың теңге – тарифтің ұлғаюына байланысты электр энергиясын төлеуге.";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қазандағы № 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