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f29f" w14:textId="3c4f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Тереңкөл ауылдық округі Тереңкөл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Тереңкөл ауылдық округі әкімінің 2023 жылғы 21 тамыздағы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Тереңкөл ауылдық округі Тереңкөл ауылы халқының пікірін ескере отырып және 2023 жылғы 30 мамырдағы облыстық ономастика комиссиясының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Тереңкөл ауылдық округі Тереңкөл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"Дружба" көшесі "Қатша Оспанова"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"Северная" көшесі "Тілектес Садықов"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"Титов" көшесі "Ілияс Жанқарин"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