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d92" w14:textId="fa6f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әкімінің 2023 жылғы 3 қарашадағы № 3 шешімі. Күші жойылды - Павлодар облысы Май ауданы әкімінің 2024 жылғы 5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ауданы әкімінің 05.11.2024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 мемлекеттік есепке алуды жүзеге асыру қағидаларын бекіту туралы" Қазақстан Республикасы Ішкі істер министрінің 2015 жылғы 3 наурыздағы № 175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бөлігінің 4- тармағының 3-тармақшасына сәйкес, Май ауданының төтенше жағдайлардың алдын алу және жою жөніндегі аудандық комиссиясының 18.10.2023 жылғы кезектен тыс жедел отырысының хаттамасына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Май ауданының аумағында жергілікті ауқымдағы табиғи сипаттағы құрағақшылық себебі бойынша аудан бюжетінен материалдық залады өтеусіз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 үшін өзімді төтенше жағдайды жою бойынша басшысы етіп тағайындаймын.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