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170a" w14:textId="33f1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Май ауданының Қазан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2023 жылғы 27 желтоқсандағы № 5/8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1)-тармақшасына, Қазақстан Республикасының "Агроөнеркәсіптік кешенді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Қазан ауылдық округінің бюджеті тиісінше 1, 2 және 3-қосымшаларға сәйкес, соның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46472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43304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нөлге тең.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Қазан ауылдық округінің бюджетінде аудандық бюджеттен берілетін 2024 жылға арналған субвенция көлемі 39131 мың теңге сомасында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Азаматтық қызметшілер болып табылатын және ауылдық елді мекендерде жұмыс істейтін әлеуметтік қамсыздандыру, мәдениет,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қарастырылсын.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бюджеттің игерілуін бақылау, экономиканы және инфрақұрылымды дамыту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2024 жылғы 1 қаңтардан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Хызыр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Қазан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Қазан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5/8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Қазан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қөрсету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