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6e2a" w14:textId="912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2022 жылғы 26 желтоқсандағы № 9/24 "2023-2025 жылдарға арналған Май ауданының Қаратерек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30 қарашадағы № 8/6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"2023-2025 жылдарға арналған Май ауданының Қаратерек ауылдық округінің бюджеті туралы" 2022 жылғы 26 желтоқсандағы № 5/24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Қаратерек ауылдық округінің бюджеті тиісінше 1, 2 және 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39 020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306 мың теңге."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Қаратерек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