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3a46" w14:textId="2513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14 желтоқсандағы "2023-2025 жылдарға арналған Павлодар аудандық бюджеті туралы" № 32/183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15 қыркүйектегі № 7/62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2022 жылғы 14 желтоқсандағы "2023-2025 жылдарға арналған Павлодар аудандық бюджеті туралы" № 32/183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175619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Павлодар аудандық бюджеті тиісінше 1, 2 және 3-қосымшаларына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5 073 672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1 674 598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3 346 426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5 220 434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65 903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129 119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63 216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- 212 665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212 665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арналған аудандық бюджетте ауылдық округтердің және Ольгинка ауылының бюджеттеріне берілетін ағымдағы нысаналы трансферттер келесі көлемдерде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114 805 мың теңге – елді мекендердің автомобиль жолдарын жөндеу жөніндегі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12 444 мың теңге – елді мекендерді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43 634 мың теңге – елді мекендерді абаттандыру бойынша іс-шараларды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180 939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49 487 мың теңге – мәдениет және спорт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8 316 мың теңге – мемлекеттік органдардың ағымдағы және күрделі шығыстарына.";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Павлодар аудандық бюджеті туралы (өзгерістермен)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823 844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