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c5739" w14:textId="07c57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Заңғар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2023 жылғы 28 желтоқсандағы № 12/116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3-тармағымен.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Павлодар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Заңғар ауылдық округінің бюджеті тиісінше 1, 2 және 3-қосымшаларына сәйкес, соның ішінде 2024 жылға келесі көлемдерде бекітілсін: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117 927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113 582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117 927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Заңғар ауылдық округінің бюджетінде аудандық бюджеттен берілетін 2024 жылға арналған субвенция көлемі 31 443 мың теңгеде ескерілсін.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Шұғаев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Заңғар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Заңғар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Заңғар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