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ad06" w14:textId="b29a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мәслихат аппараты" коммуналдық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Успен аудандық мәслихатының 2023 жылғы 9 тамыздағы № 36/5 шешімі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кодексінің </w:t>
      </w:r>
      <w:r>
        <w:rPr>
          <w:rFonts w:ascii="Times New Roman"/>
          <w:b w:val="false"/>
          <w:i w:val="false"/>
          <w:color w:val="000000"/>
          <w:sz w:val="28"/>
        </w:rPr>
        <w:t>40-бабы</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xml:space="preserve">№ 590 </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Успен аудандық мәслихаты ШЕШТІ:</w:t>
      </w:r>
    </w:p>
    <w:bookmarkEnd w:id="0"/>
    <w:bookmarkStart w:name="z2" w:id="1"/>
    <w:p>
      <w:pPr>
        <w:spacing w:after="0"/>
        <w:ind w:left="0"/>
        <w:jc w:val="both"/>
      </w:pPr>
      <w:r>
        <w:rPr>
          <w:rFonts w:ascii="Times New Roman"/>
          <w:b w:val="false"/>
          <w:i w:val="false"/>
          <w:color w:val="000000"/>
          <w:sz w:val="28"/>
        </w:rPr>
        <w:t>
      1. "Успен ауданының мәслихат аппараты" коммуналдық мемлекеттік мекемесінің қоса беріліп отырған ережесі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Успен аудандық мәслихатының 2022 жылғы 11 сәуірдегі № 97/14 "Успен ауданының мәслихат аппараты" коммуналдық мемлекеттік мекемесінің ережесін бекіту туралы" </w:t>
      </w:r>
      <w:r>
        <w:rPr>
          <w:rFonts w:ascii="Times New Roman"/>
          <w:b w:val="false"/>
          <w:i w:val="false"/>
          <w:color w:val="000000"/>
          <w:sz w:val="28"/>
        </w:rPr>
        <w:t xml:space="preserve">шешім </w:t>
      </w:r>
      <w:r>
        <w:rPr>
          <w:rFonts w:ascii="Times New Roman"/>
          <w:b w:val="false"/>
          <w:i w:val="false"/>
          <w:color w:val="000000"/>
          <w:sz w:val="28"/>
        </w:rPr>
        <w:t xml:space="preserve"> жойылсын. </w:t>
      </w:r>
    </w:p>
    <w:bookmarkEnd w:id="2"/>
    <w:bookmarkStart w:name="z4" w:id="3"/>
    <w:p>
      <w:pPr>
        <w:spacing w:after="0"/>
        <w:ind w:left="0"/>
        <w:jc w:val="both"/>
      </w:pPr>
      <w:r>
        <w:rPr>
          <w:rFonts w:ascii="Times New Roman"/>
          <w:b w:val="false"/>
          <w:i w:val="false"/>
          <w:color w:val="000000"/>
          <w:sz w:val="28"/>
        </w:rPr>
        <w:t>
      3. "Успен ауданының мәслихат аппараты" коммуналдық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Ережені әділет органында тіркеу бойынша шараларды қабылдасын;</w:t>
      </w:r>
    </w:p>
    <w:p>
      <w:pPr>
        <w:spacing w:after="0"/>
        <w:ind w:left="0"/>
        <w:jc w:val="both"/>
      </w:pPr>
      <w:r>
        <w:rPr>
          <w:rFonts w:ascii="Times New Roman"/>
          <w:b w:val="false"/>
          <w:i w:val="false"/>
          <w:color w:val="000000"/>
          <w:sz w:val="28"/>
        </w:rPr>
        <w:t>
      осы шешімнен туындайтын өзге де қажетті шараларды қабылдасын.</w:t>
      </w:r>
    </w:p>
    <w:bookmarkStart w:name="z5" w:id="4"/>
    <w:p>
      <w:pPr>
        <w:spacing w:after="0"/>
        <w:ind w:left="0"/>
        <w:jc w:val="both"/>
      </w:pPr>
      <w:r>
        <w:rPr>
          <w:rFonts w:ascii="Times New Roman"/>
          <w:b w:val="false"/>
          <w:i w:val="false"/>
          <w:color w:val="000000"/>
          <w:sz w:val="28"/>
        </w:rPr>
        <w:t>
      2. Осы шешімнің орындалуын бақылау Успен аудандық мәслихат аппаратының басшысына жүктелсін.</w:t>
      </w:r>
    </w:p>
    <w:bookmarkEnd w:id="4"/>
    <w:bookmarkStart w:name="z6"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9 тамыздағы № 36/5</w:t>
            </w:r>
            <w:r>
              <w:br/>
            </w:r>
            <w:r>
              <w:rPr>
                <w:rFonts w:ascii="Times New Roman"/>
                <w:b w:val="false"/>
                <w:i w:val="false"/>
                <w:color w:val="000000"/>
                <w:sz w:val="20"/>
              </w:rPr>
              <w:t>шешімімен бекітілді</w:t>
            </w:r>
          </w:p>
        </w:tc>
      </w:tr>
    </w:tbl>
    <w:bookmarkStart w:name="z8" w:id="6"/>
    <w:p>
      <w:pPr>
        <w:spacing w:after="0"/>
        <w:ind w:left="0"/>
        <w:jc w:val="left"/>
      </w:pPr>
      <w:r>
        <w:rPr>
          <w:rFonts w:ascii="Times New Roman"/>
          <w:b/>
          <w:i w:val="false"/>
          <w:color w:val="000000"/>
        </w:rPr>
        <w:t xml:space="preserve"> "Успен ауданының мәслихат аппараты" коммуналдық мемлекеттік мекемесінің ережесі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"Успен ауданының мәслихат аппараты" коммуналдық мемлекеттік мекемесі (бұдан әрі – мәслихат аппараты) Успен аудандық мәслихатының (бұдан әрі – аудандық мәслихат)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bookmarkEnd w:id="8"/>
    <w:bookmarkStart w:name="z11" w:id="9"/>
    <w:p>
      <w:pPr>
        <w:spacing w:after="0"/>
        <w:ind w:left="0"/>
        <w:jc w:val="both"/>
      </w:pPr>
      <w:r>
        <w:rPr>
          <w:rFonts w:ascii="Times New Roman"/>
          <w:b w:val="false"/>
          <w:i w:val="false"/>
          <w:color w:val="000000"/>
          <w:sz w:val="28"/>
        </w:rPr>
        <w:t>
      2. Мәслихат аппаратының ведомстволары жоқ.</w:t>
      </w:r>
    </w:p>
    <w:bookmarkEnd w:id="9"/>
    <w:bookmarkStart w:name="z12" w:id="10"/>
    <w:p>
      <w:pPr>
        <w:spacing w:after="0"/>
        <w:ind w:left="0"/>
        <w:jc w:val="both"/>
      </w:pPr>
      <w:r>
        <w:rPr>
          <w:rFonts w:ascii="Times New Roman"/>
          <w:b w:val="false"/>
          <w:i w:val="false"/>
          <w:color w:val="000000"/>
          <w:sz w:val="28"/>
        </w:rPr>
        <w:t>
      3. Мәслихат аппараты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3" w:id="11"/>
    <w:p>
      <w:pPr>
        <w:spacing w:after="0"/>
        <w:ind w:left="0"/>
        <w:jc w:val="both"/>
      </w:pPr>
      <w:r>
        <w:rPr>
          <w:rFonts w:ascii="Times New Roman"/>
          <w:b w:val="false"/>
          <w:i w:val="false"/>
          <w:color w:val="000000"/>
          <w:sz w:val="28"/>
        </w:rPr>
        <w:t xml:space="preserve">
      4. Мәслихат аппараты коммуналдық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азаматтық заңнамасына, мемлекеттік мүлік туралы заңнамаға, Қазақстан Республикасы Үкіметінің 2018 жылғы 31 қазандағы </w:t>
      </w:r>
      <w:r>
        <w:rPr>
          <w:rFonts w:ascii="Times New Roman"/>
          <w:b w:val="false"/>
          <w:i w:val="false"/>
          <w:color w:val="000000"/>
          <w:sz w:val="28"/>
        </w:rPr>
        <w:t xml:space="preserve">№ 703 </w:t>
      </w:r>
      <w:r>
        <w:rPr>
          <w:rFonts w:ascii="Times New Roman"/>
          <w:b w:val="false"/>
          <w:i w:val="false"/>
          <w:color w:val="000000"/>
          <w:sz w:val="28"/>
        </w:rPr>
        <w:t xml:space="preserve">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қаулысына сәйкес, Қазақстан Республикасының Бюджет заңнамасына сәйкес қазынашылық органдарында шоттары бар.</w:t>
      </w:r>
    </w:p>
    <w:bookmarkEnd w:id="11"/>
    <w:bookmarkStart w:name="z14" w:id="12"/>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2"/>
    <w:bookmarkStart w:name="z15" w:id="13"/>
    <w:p>
      <w:pPr>
        <w:spacing w:after="0"/>
        <w:ind w:left="0"/>
        <w:jc w:val="both"/>
      </w:pPr>
      <w:r>
        <w:rPr>
          <w:rFonts w:ascii="Times New Roman"/>
          <w:b w:val="false"/>
          <w:i w:val="false"/>
          <w:color w:val="000000"/>
          <w:sz w:val="28"/>
        </w:rPr>
        <w:t>
      6. Мәслихат аппараты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7. Мәслихат аппараты өз құзыретіндегі мәселелер бойынша заңнамада белгіленген тәртіппен Успен аудандық мәслихаты төрағасының өкімімен және "Успен ауданының мәслихат аппараты" коммуналдық мемлекеттік мекемесі басшысының бұйрығымен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xml:space="preserve">
      8. Мәслихат аппараты құрылымы мен штат санының лимиті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басқа да заңнамалық актілеріне сәйкес аудандық мәслихаттың шешімімен бекітіледі.</w:t>
      </w:r>
    </w:p>
    <w:bookmarkEnd w:id="15"/>
    <w:bookmarkStart w:name="z18" w:id="16"/>
    <w:p>
      <w:pPr>
        <w:spacing w:after="0"/>
        <w:ind w:left="0"/>
        <w:jc w:val="both"/>
      </w:pPr>
      <w:r>
        <w:rPr>
          <w:rFonts w:ascii="Times New Roman"/>
          <w:b w:val="false"/>
          <w:i w:val="false"/>
          <w:color w:val="000000"/>
          <w:sz w:val="28"/>
        </w:rPr>
        <w:t>
      9. Мәслихат аппаратының орналасқан жері: Қазақстан Республикасы, Павлодар облысы, 141000, Успен ауданы, Успен ауылы, Қазыбек би көшесі, 71.</w:t>
      </w:r>
    </w:p>
    <w:bookmarkEnd w:id="16"/>
    <w:p>
      <w:pPr>
        <w:spacing w:after="0"/>
        <w:ind w:left="0"/>
        <w:jc w:val="both"/>
      </w:pPr>
      <w:r>
        <w:rPr>
          <w:rFonts w:ascii="Times New Roman"/>
          <w:b w:val="false"/>
          <w:i w:val="false"/>
          <w:color w:val="000000"/>
          <w:sz w:val="28"/>
        </w:rPr>
        <w:t>
      Мәслихат аппаратының жұмыс тәртібі: дүйсенбі – жұма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10. Мемлекеттік органның толық атауы – "Успен ауданының мәслихат аппараты" коммуналдық мемлекеттік мекемесі.</w:t>
      </w:r>
    </w:p>
    <w:bookmarkEnd w:id="17"/>
    <w:bookmarkStart w:name="z20" w:id="18"/>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18"/>
    <w:bookmarkStart w:name="z21" w:id="19"/>
    <w:p>
      <w:pPr>
        <w:spacing w:after="0"/>
        <w:ind w:left="0"/>
        <w:jc w:val="both"/>
      </w:pPr>
      <w:r>
        <w:rPr>
          <w:rFonts w:ascii="Times New Roman"/>
          <w:b w:val="false"/>
          <w:i w:val="false"/>
          <w:color w:val="000000"/>
          <w:sz w:val="28"/>
        </w:rPr>
        <w:t>
      12. Мәслихат аппаратының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13. Мәслихат аппаратына кәсіпкерлік субъектілерімен мәслихат аппаратының өкілеттіктері болып табылатын міндеттерді орындау тұрғысында шарттық қатынастарға түсуге тыйым салынады.</w:t>
      </w:r>
    </w:p>
    <w:bookmarkEnd w:id="20"/>
    <w:bookmarkStart w:name="z23" w:id="21"/>
    <w:p>
      <w:pPr>
        <w:spacing w:after="0"/>
        <w:ind w:left="0"/>
        <w:jc w:val="left"/>
      </w:pPr>
      <w:r>
        <w:rPr>
          <w:rFonts w:ascii="Times New Roman"/>
          <w:b/>
          <w:i w:val="false"/>
          <w:color w:val="000000"/>
        </w:rPr>
        <w:t xml:space="preserve"> 2-тарау. "Успен ауданының мәслихат аппараты" коммуналдық мемлекеттік мекемесінің мақсаттары мен өкілеттіктері</w:t>
      </w:r>
    </w:p>
    <w:bookmarkEnd w:id="21"/>
    <w:bookmarkStart w:name="z24" w:id="22"/>
    <w:p>
      <w:pPr>
        <w:spacing w:after="0"/>
        <w:ind w:left="0"/>
        <w:jc w:val="both"/>
      </w:pPr>
      <w:r>
        <w:rPr>
          <w:rFonts w:ascii="Times New Roman"/>
          <w:b w:val="false"/>
          <w:i w:val="false"/>
          <w:color w:val="000000"/>
          <w:sz w:val="28"/>
        </w:rPr>
        <w:t>
      14. Міндеттері:</w:t>
      </w:r>
    </w:p>
    <w:bookmarkEnd w:id="22"/>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басқа да заңнамалық актілерінде белгіленген тәртіппен сессияларда, тұрақты комиссиялар және өзге де органдар арқылы аудандық мәслихаттың қызметін қамтамасыз ету; </w:t>
      </w:r>
    </w:p>
    <w:p>
      <w:pPr>
        <w:spacing w:after="0"/>
        <w:ind w:left="0"/>
        <w:jc w:val="both"/>
      </w:pPr>
      <w:r>
        <w:rPr>
          <w:rFonts w:ascii="Times New Roman"/>
          <w:b w:val="false"/>
          <w:i w:val="false"/>
          <w:color w:val="000000"/>
          <w:sz w:val="28"/>
        </w:rPr>
        <w:t>
      2) аудандық мәслихаттың сессияларында жергілікті бюджеттердің кірістерін қысқартуды немесе жергілікті бюджеттердің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мемлекеттік функцияларды іске асыруды нормативтік құқықтық қамтамасыз ету, аудандық мәслихат қабылдайтын нормативтік құқықтық актілерді тіркеу және олардың орындалуына талдау жүргізу жөніндегі реттеу міндеттерімен қамтамасыз ету;</w:t>
      </w:r>
    </w:p>
    <w:p>
      <w:pPr>
        <w:spacing w:after="0"/>
        <w:ind w:left="0"/>
        <w:jc w:val="both"/>
      </w:pPr>
      <w:r>
        <w:rPr>
          <w:rFonts w:ascii="Times New Roman"/>
          <w:b w:val="false"/>
          <w:i w:val="false"/>
          <w:color w:val="000000"/>
          <w:sz w:val="28"/>
        </w:rPr>
        <w:t>
      4) аудандық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5) Қоғамдық кеңес қызметін ұйымдастырушылық қамсыздандыруды жүзеге асыру;</w:t>
      </w:r>
    </w:p>
    <w:p>
      <w:pPr>
        <w:spacing w:after="0"/>
        <w:ind w:left="0"/>
        <w:jc w:val="both"/>
      </w:pPr>
      <w:r>
        <w:rPr>
          <w:rFonts w:ascii="Times New Roman"/>
          <w:b w:val="false"/>
          <w:i w:val="false"/>
          <w:color w:val="000000"/>
          <w:sz w:val="28"/>
        </w:rPr>
        <w:t xml:space="preserve">
      6) өз өкілеттіктері шеңберінде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қызметі туралы ақпаратқа қол жеткізуді қамтамасыз ету үшін қажетті ұйымдастырушылық-техникалық және басқа да жағдайларды қамтамасыз ету;</w:t>
      </w:r>
    </w:p>
    <w:p>
      <w:pPr>
        <w:spacing w:after="0"/>
        <w:ind w:left="0"/>
        <w:jc w:val="both"/>
      </w:pPr>
      <w:r>
        <w:rPr>
          <w:rFonts w:ascii="Times New Roman"/>
          <w:b w:val="false"/>
          <w:i w:val="false"/>
          <w:color w:val="000000"/>
          <w:sz w:val="28"/>
        </w:rPr>
        <w:t xml:space="preserve">
      7)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ашық отырыстарын онлайн режимінде аудандық мәслихаттың интернет-ресурсында трансляциялауды қамтамасыз ету;</w:t>
      </w:r>
    </w:p>
    <w:p>
      <w:pPr>
        <w:spacing w:after="0"/>
        <w:ind w:left="0"/>
        <w:jc w:val="both"/>
      </w:pPr>
      <w:r>
        <w:rPr>
          <w:rFonts w:ascii="Times New Roman"/>
          <w:b w:val="false"/>
          <w:i w:val="false"/>
          <w:color w:val="000000"/>
          <w:sz w:val="28"/>
        </w:rPr>
        <w:t>
      8) Қазақстан Республикасының бюджет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бағыттарын қамтамасыз ету және аудандық мәслихат депутаттарының біліктілігін арттыруға арналған шығыстарды жоспарлау.</w:t>
      </w:r>
    </w:p>
    <w:bookmarkStart w:name="z25" w:id="23"/>
    <w:p>
      <w:pPr>
        <w:spacing w:after="0"/>
        <w:ind w:left="0"/>
        <w:jc w:val="both"/>
      </w:pPr>
      <w:r>
        <w:rPr>
          <w:rFonts w:ascii="Times New Roman"/>
          <w:b w:val="false"/>
          <w:i w:val="false"/>
          <w:color w:val="000000"/>
          <w:sz w:val="28"/>
        </w:rPr>
        <w:t>
      15. Құқықтары:</w:t>
      </w:r>
    </w:p>
    <w:bookmarkEnd w:id="23"/>
    <w:p>
      <w:pPr>
        <w:spacing w:after="0"/>
        <w:ind w:left="0"/>
        <w:jc w:val="both"/>
      </w:pPr>
      <w:r>
        <w:rPr>
          <w:rFonts w:ascii="Times New Roman"/>
          <w:b w:val="false"/>
          <w:i w:val="false"/>
          <w:color w:val="000000"/>
          <w:sz w:val="28"/>
        </w:rPr>
        <w:t>
      1) аудандық мәслихат қызметінің мәселелері бойынша белгіленген тәртіпте мемлекеттік органдар мен лауазымды тұлғалардан, өзге де ұйымдардан ақпарат сұрату;</w:t>
      </w:r>
    </w:p>
    <w:p>
      <w:pPr>
        <w:spacing w:after="0"/>
        <w:ind w:left="0"/>
        <w:jc w:val="both"/>
      </w:pPr>
      <w:r>
        <w:rPr>
          <w:rFonts w:ascii="Times New Roman"/>
          <w:b w:val="false"/>
          <w:i w:val="false"/>
          <w:color w:val="000000"/>
          <w:sz w:val="28"/>
        </w:rPr>
        <w:t>
      2) аудандық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қызметкерлерін тарту;</w:t>
      </w:r>
    </w:p>
    <w:p>
      <w:pPr>
        <w:spacing w:after="0"/>
        <w:ind w:left="0"/>
        <w:jc w:val="both"/>
      </w:pPr>
      <w:r>
        <w:rPr>
          <w:rFonts w:ascii="Times New Roman"/>
          <w:b w:val="false"/>
          <w:i w:val="false"/>
          <w:color w:val="000000"/>
          <w:sz w:val="28"/>
        </w:rPr>
        <w:t>
      3) депутаттардың сауалдары мен депутаттық ұсыныстарды уақытылы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p>
      <w:pPr>
        <w:spacing w:after="0"/>
        <w:ind w:left="0"/>
        <w:jc w:val="both"/>
      </w:pPr>
      <w:r>
        <w:rPr>
          <w:rFonts w:ascii="Times New Roman"/>
          <w:b w:val="false"/>
          <w:i w:val="false"/>
          <w:color w:val="000000"/>
          <w:sz w:val="28"/>
        </w:rPr>
        <w:t>
      4) қабылданған шешімдердің, сондай-ақ Қазақстан Республикасы заңнамасы талаптарының орындалуын бақылауды жүзеге асыру;</w:t>
      </w:r>
    </w:p>
    <w:bookmarkStart w:name="z26" w:id="24"/>
    <w:p>
      <w:pPr>
        <w:spacing w:after="0"/>
        <w:ind w:left="0"/>
        <w:jc w:val="both"/>
      </w:pPr>
      <w:r>
        <w:rPr>
          <w:rFonts w:ascii="Times New Roman"/>
          <w:b w:val="false"/>
          <w:i w:val="false"/>
          <w:color w:val="000000"/>
          <w:sz w:val="28"/>
        </w:rPr>
        <w:t>
      16. Міндеттері:</w:t>
      </w:r>
    </w:p>
    <w:bookmarkEnd w:id="24"/>
    <w:p>
      <w:pPr>
        <w:spacing w:after="0"/>
        <w:ind w:left="0"/>
        <w:jc w:val="both"/>
      </w:pPr>
      <w:r>
        <w:rPr>
          <w:rFonts w:ascii="Times New Roman"/>
          <w:b w:val="false"/>
          <w:i w:val="false"/>
          <w:color w:val="000000"/>
          <w:sz w:val="28"/>
        </w:rPr>
        <w:t>
      1) өз құзыреті шегінде аудандық мәслихат регламентінің сақталуын қамтамасыз ету;</w:t>
      </w:r>
    </w:p>
    <w:p>
      <w:pPr>
        <w:spacing w:after="0"/>
        <w:ind w:left="0"/>
        <w:jc w:val="both"/>
      </w:pPr>
      <w:r>
        <w:rPr>
          <w:rFonts w:ascii="Times New Roman"/>
          <w:b w:val="false"/>
          <w:i w:val="false"/>
          <w:color w:val="000000"/>
          <w:sz w:val="28"/>
        </w:rPr>
        <w:t>
      2) аудандық мәслихаттың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p>
      <w:pPr>
        <w:spacing w:after="0"/>
        <w:ind w:left="0"/>
        <w:jc w:val="both"/>
      </w:pPr>
      <w:r>
        <w:rPr>
          <w:rFonts w:ascii="Times New Roman"/>
          <w:b w:val="false"/>
          <w:i w:val="false"/>
          <w:color w:val="000000"/>
          <w:sz w:val="28"/>
        </w:rPr>
        <w:t>
      3) азаматтардың құқықтары мен заңды мүдделерінің сақталуын қамтамасыз ету.</w:t>
      </w:r>
    </w:p>
    <w:bookmarkStart w:name="z27" w:id="25"/>
    <w:p>
      <w:pPr>
        <w:spacing w:after="0"/>
        <w:ind w:left="0"/>
        <w:jc w:val="both"/>
      </w:pPr>
      <w:r>
        <w:rPr>
          <w:rFonts w:ascii="Times New Roman"/>
          <w:b w:val="false"/>
          <w:i w:val="false"/>
          <w:color w:val="000000"/>
          <w:sz w:val="28"/>
        </w:rPr>
        <w:t>
      17. Функциялары:</w:t>
      </w:r>
    </w:p>
    <w:bookmarkEnd w:id="25"/>
    <w:p>
      <w:pPr>
        <w:spacing w:after="0"/>
        <w:ind w:left="0"/>
        <w:jc w:val="both"/>
      </w:pPr>
      <w:r>
        <w:rPr>
          <w:rFonts w:ascii="Times New Roman"/>
          <w:b w:val="false"/>
          <w:i w:val="false"/>
          <w:color w:val="000000"/>
          <w:sz w:val="28"/>
        </w:rPr>
        <w:t>
      1) мәслихаттың аудандық мәслихат бекіткен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аудандық мәслихат сессиясын дайындауды және өткізуді қамтамасыз ету;</w:t>
      </w:r>
    </w:p>
    <w:p>
      <w:pPr>
        <w:spacing w:after="0"/>
        <w:ind w:left="0"/>
        <w:jc w:val="both"/>
      </w:pPr>
      <w:r>
        <w:rPr>
          <w:rFonts w:ascii="Times New Roman"/>
          <w:b w:val="false"/>
          <w:i w:val="false"/>
          <w:color w:val="000000"/>
          <w:sz w:val="28"/>
        </w:rPr>
        <w:t>
      2)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3)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w:t>
      </w:r>
    </w:p>
    <w:p>
      <w:pPr>
        <w:spacing w:after="0"/>
        <w:ind w:left="0"/>
        <w:jc w:val="both"/>
      </w:pPr>
      <w:r>
        <w:rPr>
          <w:rFonts w:ascii="Times New Roman"/>
          <w:b w:val="false"/>
          <w:i w:val="false"/>
          <w:color w:val="000000"/>
          <w:sz w:val="28"/>
        </w:rPr>
        <w:t>
      4) аудандық мәслихат қабылдаған және (немесе) әзірлеушілері болып табылатын немесе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5) мәслихат қызметін қамтамасыз етуге арналған шығыстарды айқындау, іссапар шығыстарын өтеу, депутаттардың депутаттық қызметін жүзеге асыру үшін қажетті кеңсе керек-жарақтарымен қамтамасыз ету;</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Заңдарына сәйкес аудандық мәслихат сессияларын өткізуді ұйымдастырушылық-техникалық қамтамасыз етуді, аудандық мәслихаттың сессияларын онлайн-трансляциялауды қамтамасыз ету;</w:t>
      </w:r>
    </w:p>
    <w:p>
      <w:pPr>
        <w:spacing w:after="0"/>
        <w:ind w:left="0"/>
        <w:jc w:val="both"/>
      </w:pPr>
      <w:r>
        <w:rPr>
          <w:rFonts w:ascii="Times New Roman"/>
          <w:b w:val="false"/>
          <w:i w:val="false"/>
          <w:color w:val="000000"/>
          <w:sz w:val="28"/>
        </w:rPr>
        <w:t xml:space="preserve">
      7)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ресми сайтының үздіксіз жұмыс істеуін және уақтылы өзектілендірілуін қамтамасыз ету;</w:t>
      </w:r>
    </w:p>
    <w:p>
      <w:pPr>
        <w:spacing w:after="0"/>
        <w:ind w:left="0"/>
        <w:jc w:val="both"/>
      </w:pPr>
      <w:r>
        <w:rPr>
          <w:rFonts w:ascii="Times New Roman"/>
          <w:b w:val="false"/>
          <w:i w:val="false"/>
          <w:color w:val="000000"/>
          <w:sz w:val="28"/>
        </w:rPr>
        <w:t xml:space="preserve">
      8) аудандық мәслихат қабылдаған нормативтік құқықтық актілерді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құралдарында орналастыру;</w:t>
      </w:r>
    </w:p>
    <w:p>
      <w:pPr>
        <w:spacing w:after="0"/>
        <w:ind w:left="0"/>
        <w:jc w:val="both"/>
      </w:pPr>
      <w:r>
        <w:rPr>
          <w:rFonts w:ascii="Times New Roman"/>
          <w:b w:val="false"/>
          <w:i w:val="false"/>
          <w:color w:val="000000"/>
          <w:sz w:val="28"/>
        </w:rPr>
        <w:t xml:space="preserve">
      9) әзірлеуші аудандық мәслихат болып табылатын нормативтік құқықтық актілердің жобаларын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10) аудандық мәслихаттың жұмыс жоспарын әзірлеуді қамтамасыз ету және оны аудандық мәслихат сессиясының қарауына енгізу;</w:t>
      </w:r>
    </w:p>
    <w:p>
      <w:pPr>
        <w:spacing w:after="0"/>
        <w:ind w:left="0"/>
        <w:jc w:val="both"/>
      </w:pPr>
      <w:r>
        <w:rPr>
          <w:rFonts w:ascii="Times New Roman"/>
          <w:b w:val="false"/>
          <w:i w:val="false"/>
          <w:color w:val="000000"/>
          <w:sz w:val="28"/>
        </w:rPr>
        <w:t>
      11) аудандық мәслихаттың Медиа-жоспарын әзірлеуді қамтамасыз ету;</w:t>
      </w:r>
    </w:p>
    <w:p>
      <w:pPr>
        <w:spacing w:after="0"/>
        <w:ind w:left="0"/>
        <w:jc w:val="both"/>
      </w:pPr>
      <w:r>
        <w:rPr>
          <w:rFonts w:ascii="Times New Roman"/>
          <w:b w:val="false"/>
          <w:i w:val="false"/>
          <w:color w:val="000000"/>
          <w:sz w:val="28"/>
        </w:rPr>
        <w:t>
      12) тұрақты комиссиялардың отырыстарын, көпшілік тыңдауларды, "дөңгелек үстелдерді", жұмыс сапарларын және көшпелі отырыстарды дайындауды жүзеге асыру, тұрақты комиссиялардың мүшелеріне қаралатын мәселелердің мәні бойынша материалдарды талдау, қорыту және уақтылы ұсыну, комиссиялардың қаулыларының жобаларын әзірлеу және комиссия төрағаларымен келісу;</w:t>
      </w:r>
    </w:p>
    <w:p>
      <w:pPr>
        <w:spacing w:after="0"/>
        <w:ind w:left="0"/>
        <w:jc w:val="both"/>
      </w:pPr>
      <w:r>
        <w:rPr>
          <w:rFonts w:ascii="Times New Roman"/>
          <w:b w:val="false"/>
          <w:i w:val="false"/>
          <w:color w:val="000000"/>
          <w:sz w:val="28"/>
        </w:rPr>
        <w:t>
      13) аудандық мәслихат сайты, бұқаралық ақпарат құралдары, әлеуметтік желілер арқылы тұрақты комиссиялар, депутаттар жұмысының ашықтығын және жариялылығын қамтамасыз ету;</w:t>
      </w:r>
    </w:p>
    <w:p>
      <w:pPr>
        <w:spacing w:after="0"/>
        <w:ind w:left="0"/>
        <w:jc w:val="both"/>
      </w:pPr>
      <w:r>
        <w:rPr>
          <w:rFonts w:ascii="Times New Roman"/>
          <w:b w:val="false"/>
          <w:i w:val="false"/>
          <w:color w:val="000000"/>
          <w:sz w:val="28"/>
        </w:rPr>
        <w:t xml:space="preserve">
      14)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ету, сондай-ақ қажет болған жағдайда депутат ұсыныстарының жобасын әзірлеу және оны аудандық бюджеттің жобаларына, ауданның даму жоспарлары мен бағдарламаларына енгізу;</w:t>
      </w:r>
    </w:p>
    <w:p>
      <w:pPr>
        <w:spacing w:after="0"/>
        <w:ind w:left="0"/>
        <w:jc w:val="both"/>
      </w:pPr>
      <w:r>
        <w:rPr>
          <w:rFonts w:ascii="Times New Roman"/>
          <w:b w:val="false"/>
          <w:i w:val="false"/>
          <w:color w:val="000000"/>
          <w:sz w:val="28"/>
        </w:rPr>
        <w:t>
      15) сот органдарында мәслихат мүдделерін қорғауды қамтамасыз ету;</w:t>
      </w:r>
    </w:p>
    <w:p>
      <w:pPr>
        <w:spacing w:after="0"/>
        <w:ind w:left="0"/>
        <w:jc w:val="both"/>
      </w:pPr>
      <w:r>
        <w:rPr>
          <w:rFonts w:ascii="Times New Roman"/>
          <w:b w:val="false"/>
          <w:i w:val="false"/>
          <w:color w:val="000000"/>
          <w:sz w:val="28"/>
        </w:rPr>
        <w:t xml:space="preserve">
      16) аудандық мәслихат қызметінің мәселелері бойынша жеке және заңды тұлғалардың өтініштерін қарау. </w:t>
      </w:r>
    </w:p>
    <w:bookmarkStart w:name="z28" w:id="26"/>
    <w:p>
      <w:pPr>
        <w:spacing w:after="0"/>
        <w:ind w:left="0"/>
        <w:jc w:val="left"/>
      </w:pPr>
      <w:r>
        <w:rPr>
          <w:rFonts w:ascii="Times New Roman"/>
          <w:b/>
          <w:i w:val="false"/>
          <w:color w:val="000000"/>
        </w:rPr>
        <w:t xml:space="preserve"> 3-тарау. "Успен ауданының мәслихат аппараты" коммуналдық мемлекеттік мекемесінің бірінші басшының мәртебесі, өкілеттігі</w:t>
      </w:r>
    </w:p>
    <w:bookmarkEnd w:id="26"/>
    <w:bookmarkStart w:name="z29" w:id="27"/>
    <w:p>
      <w:pPr>
        <w:spacing w:after="0"/>
        <w:ind w:left="0"/>
        <w:jc w:val="both"/>
      </w:pPr>
      <w:r>
        <w:rPr>
          <w:rFonts w:ascii="Times New Roman"/>
          <w:b w:val="false"/>
          <w:i w:val="false"/>
          <w:color w:val="000000"/>
          <w:sz w:val="28"/>
        </w:rPr>
        <w:t>
      18. Мәслихат аппаратына басшылықты аудандық мәслихат төрағасы жүзеге асырады, ол бірінші басшы болып табылады және мәслихат аппаратына жүктелген міндеттердің орындалуына және өзінің функцияларын жүзеге асыруға дербес жауапты болады.</w:t>
      </w:r>
    </w:p>
    <w:bookmarkEnd w:id="27"/>
    <w:bookmarkStart w:name="z30" w:id="28"/>
    <w:p>
      <w:pPr>
        <w:spacing w:after="0"/>
        <w:ind w:left="0"/>
        <w:jc w:val="both"/>
      </w:pPr>
      <w:r>
        <w:rPr>
          <w:rFonts w:ascii="Times New Roman"/>
          <w:b w:val="false"/>
          <w:i w:val="false"/>
          <w:color w:val="000000"/>
          <w:sz w:val="28"/>
        </w:rPr>
        <w:t>
      19. Успен аудандық мәслихат төрағасы мәслихат сессиясында депутаттардың арасынан ашық немесе жасырын дауыс беру арқылы депутаттар жалпы санының көпшілік дауысымен сайланады және қызметінен босатылады.</w:t>
      </w:r>
    </w:p>
    <w:bookmarkEnd w:id="28"/>
    <w:bookmarkStart w:name="z31" w:id="29"/>
    <w:p>
      <w:pPr>
        <w:spacing w:after="0"/>
        <w:ind w:left="0"/>
        <w:jc w:val="both"/>
      </w:pPr>
      <w:r>
        <w:rPr>
          <w:rFonts w:ascii="Times New Roman"/>
          <w:b w:val="false"/>
          <w:i w:val="false"/>
          <w:color w:val="000000"/>
          <w:sz w:val="28"/>
        </w:rPr>
        <w:t>
      20. Успен аудандық мәслихаты төрағасының өкілеттіктері:</w:t>
      </w:r>
    </w:p>
    <w:bookmarkEnd w:id="29"/>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депутаттық сауалдардың және өтініштердің қаралуын бақылайды;</w:t>
      </w:r>
    </w:p>
    <w:p>
      <w:pPr>
        <w:spacing w:after="0"/>
        <w:ind w:left="0"/>
        <w:jc w:val="both"/>
      </w:pPr>
      <w:r>
        <w:rPr>
          <w:rFonts w:ascii="Times New Roman"/>
          <w:b w:val="false"/>
          <w:i w:val="false"/>
          <w:color w:val="000000"/>
          <w:sz w:val="28"/>
        </w:rPr>
        <w:t>
      6) аудандық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ұдайы ақпарат беріп отырады;</w:t>
      </w:r>
    </w:p>
    <w:p>
      <w:pPr>
        <w:spacing w:after="0"/>
        <w:ind w:left="0"/>
        <w:jc w:val="both"/>
      </w:pPr>
      <w:r>
        <w:rPr>
          <w:rFonts w:ascii="Times New Roman"/>
          <w:b w:val="false"/>
          <w:i w:val="false"/>
          <w:color w:val="000000"/>
          <w:sz w:val="28"/>
        </w:rPr>
        <w:t>
      8) аудандық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 xml:space="preserve">24-бабының </w:t>
      </w:r>
      <w:r>
        <w:rPr>
          <w:rFonts w:ascii="Times New Roman"/>
          <w:b w:val="false"/>
          <w:i w:val="false"/>
          <w:color w:val="000000"/>
          <w:sz w:val="28"/>
        </w:rPr>
        <w:t xml:space="preserve"> 1-тармағына сәйкес әкімге сенімсіздік білдіру туралы мәселеге бастама жасаған аудандық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аудандық мәслихаттың атынан өкіл болады;</w:t>
      </w:r>
    </w:p>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орындалуына бақылау жасау бойынша шараларды белгілейді;</w:t>
      </w:r>
    </w:p>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p>
      <w:pPr>
        <w:spacing w:after="0"/>
        <w:ind w:left="0"/>
        <w:jc w:val="both"/>
      </w:pPr>
      <w:r>
        <w:rPr>
          <w:rFonts w:ascii="Times New Roman"/>
          <w:b w:val="false"/>
          <w:i w:val="false"/>
          <w:color w:val="000000"/>
          <w:sz w:val="28"/>
        </w:rPr>
        <w:t xml:space="preserve">
      15)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16) мәслихат аппаратында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xml:space="preserve">
      17)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заңнамасында, регламентте және мәслихат шешімінде көзделген өзге де өкілеттіктерді орындайды;</w:t>
      </w:r>
    </w:p>
    <w:p>
      <w:pPr>
        <w:spacing w:after="0"/>
        <w:ind w:left="0"/>
        <w:jc w:val="both"/>
      </w:pPr>
      <w:r>
        <w:rPr>
          <w:rFonts w:ascii="Times New Roman"/>
          <w:b w:val="false"/>
          <w:i w:val="false"/>
          <w:color w:val="000000"/>
          <w:sz w:val="28"/>
        </w:rPr>
        <w:t>
      Аудандық мәслихаттың төрағасы болмаған кезде оның өкілеттігін аудандық мәслихаттың тұрақты комиссияларының бірінің төрағасы немесе мәслихат депутаты уақытша жүзеге асырады.</w:t>
      </w:r>
    </w:p>
    <w:bookmarkStart w:name="z32" w:id="30"/>
    <w:p>
      <w:pPr>
        <w:spacing w:after="0"/>
        <w:ind w:left="0"/>
        <w:jc w:val="both"/>
      </w:pPr>
      <w:r>
        <w:rPr>
          <w:rFonts w:ascii="Times New Roman"/>
          <w:b w:val="false"/>
          <w:i w:val="false"/>
          <w:color w:val="000000"/>
          <w:sz w:val="28"/>
        </w:rPr>
        <w:t xml:space="preserve">
      21. Аудандық мәслихаттың төрағасы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Заңдарына сәйкес аудандық мәслихаты аппарат басшысының өкілеттігін айқындайды.</w:t>
      </w:r>
    </w:p>
    <w:bookmarkEnd w:id="30"/>
    <w:bookmarkStart w:name="z33" w:id="31"/>
    <w:p>
      <w:pPr>
        <w:spacing w:after="0"/>
        <w:ind w:left="0"/>
        <w:jc w:val="both"/>
      </w:pPr>
      <w:r>
        <w:rPr>
          <w:rFonts w:ascii="Times New Roman"/>
          <w:b w:val="false"/>
          <w:i w:val="false"/>
          <w:color w:val="000000"/>
          <w:sz w:val="28"/>
        </w:rPr>
        <w:t>
      22. Мәслихат төрағасымен лауазымға тағайындалып, лауазымнан босатылатын және оның қол астында жұмыс істейтін аппарат басшысы мәслихат аппаратын басқарады.</w:t>
      </w:r>
    </w:p>
    <w:bookmarkEnd w:id="31"/>
    <w:bookmarkStart w:name="z34" w:id="32"/>
    <w:p>
      <w:pPr>
        <w:spacing w:after="0"/>
        <w:ind w:left="0"/>
        <w:jc w:val="both"/>
      </w:pPr>
      <w:r>
        <w:rPr>
          <w:rFonts w:ascii="Times New Roman"/>
          <w:b w:val="false"/>
          <w:i w:val="false"/>
          <w:color w:val="000000"/>
          <w:sz w:val="28"/>
        </w:rPr>
        <w:t>
      23. Аппарат басшысы:</w:t>
      </w:r>
    </w:p>
    <w:bookmarkEnd w:id="32"/>
    <w:p>
      <w:pPr>
        <w:spacing w:after="0"/>
        <w:ind w:left="0"/>
        <w:jc w:val="both"/>
      </w:pPr>
      <w:r>
        <w:rPr>
          <w:rFonts w:ascii="Times New Roman"/>
          <w:b w:val="false"/>
          <w:i w:val="false"/>
          <w:color w:val="000000"/>
          <w:sz w:val="28"/>
        </w:rPr>
        <w:t>
      1) аппарат қызметкерлерінің қызметін жоспарлайды және түзетеді;</w:t>
      </w:r>
    </w:p>
    <w:p>
      <w:pPr>
        <w:spacing w:after="0"/>
        <w:ind w:left="0"/>
        <w:jc w:val="both"/>
      </w:pPr>
      <w:r>
        <w:rPr>
          <w:rFonts w:ascii="Times New Roman"/>
          <w:b w:val="false"/>
          <w:i w:val="false"/>
          <w:color w:val="000000"/>
          <w:sz w:val="28"/>
        </w:rPr>
        <w:t>
      2) аппараттағы құжаттарды ресімдеу және орындау мерзімдерін бақылайды;</w:t>
      </w:r>
    </w:p>
    <w:p>
      <w:pPr>
        <w:spacing w:after="0"/>
        <w:ind w:left="0"/>
        <w:jc w:val="both"/>
      </w:pPr>
      <w:r>
        <w:rPr>
          <w:rFonts w:ascii="Times New Roman"/>
          <w:b w:val="false"/>
          <w:i w:val="false"/>
          <w:color w:val="000000"/>
          <w:sz w:val="28"/>
        </w:rPr>
        <w:t>
      3) депутаттардың өкілеттігін жүзеге асыруға көмек көрсетеді;</w:t>
      </w:r>
    </w:p>
    <w:p>
      <w:pPr>
        <w:spacing w:after="0"/>
        <w:ind w:left="0"/>
        <w:jc w:val="both"/>
      </w:pPr>
      <w:r>
        <w:rPr>
          <w:rFonts w:ascii="Times New Roman"/>
          <w:b w:val="false"/>
          <w:i w:val="false"/>
          <w:color w:val="000000"/>
          <w:sz w:val="28"/>
        </w:rPr>
        <w:t>
      4) сессияларды, тұрақты комиссия отырыстарын және мәслихаттың басқа іс-шараларын дайындау және өткізу бойынша жұмысты ұйымдастырады;</w:t>
      </w:r>
    </w:p>
    <w:p>
      <w:pPr>
        <w:spacing w:after="0"/>
        <w:ind w:left="0"/>
        <w:jc w:val="both"/>
      </w:pPr>
      <w:r>
        <w:rPr>
          <w:rFonts w:ascii="Times New Roman"/>
          <w:b w:val="false"/>
          <w:i w:val="false"/>
          <w:color w:val="000000"/>
          <w:sz w:val="28"/>
        </w:rPr>
        <w:t>
      5) мәслихат шешімдерін, сессияда айтылған сын ескертулер мен ұсыныстардың орындалуын бақылайды;</w:t>
      </w:r>
    </w:p>
    <w:p>
      <w:pPr>
        <w:spacing w:after="0"/>
        <w:ind w:left="0"/>
        <w:jc w:val="both"/>
      </w:pPr>
      <w:r>
        <w:rPr>
          <w:rFonts w:ascii="Times New Roman"/>
          <w:b w:val="false"/>
          <w:i w:val="false"/>
          <w:color w:val="000000"/>
          <w:sz w:val="28"/>
        </w:rPr>
        <w:t>
      6) қаржылық құжаттарда бірінші қол қою құқығы бар;</w:t>
      </w:r>
    </w:p>
    <w:p>
      <w:pPr>
        <w:spacing w:after="0"/>
        <w:ind w:left="0"/>
        <w:jc w:val="both"/>
      </w:pPr>
      <w:r>
        <w:rPr>
          <w:rFonts w:ascii="Times New Roman"/>
          <w:b w:val="false"/>
          <w:i w:val="false"/>
          <w:color w:val="000000"/>
          <w:sz w:val="28"/>
        </w:rPr>
        <w:t>
      7) бухгалтерлік есеп жүргізуді, штаттық, қаржылық және кассалық тәртіпті сақтауды, негізгі қорларды, тауарлық-материалдық құндылықтарды түгендеу өткізудің белгіленген тәртібін, есептер мен төлем міндеттемелерін, шығынға жазудың заңдылығын сақтауды бақылайды;</w:t>
      </w:r>
    </w:p>
    <w:p>
      <w:pPr>
        <w:spacing w:after="0"/>
        <w:ind w:left="0"/>
        <w:jc w:val="both"/>
      </w:pPr>
      <w:r>
        <w:rPr>
          <w:rFonts w:ascii="Times New Roman"/>
          <w:b w:val="false"/>
          <w:i w:val="false"/>
          <w:color w:val="000000"/>
          <w:sz w:val="28"/>
        </w:rPr>
        <w:t>
      8) қызметкерлердің еңбек тәртібін және ішкі тәртіп ережелерін сақтауды бақылайды, еңбек тәртібін нығайту және жұмыс уақытының шығыстары бойынша іс-шаралар әзірлейді, олардың орындалуын бақылайды.</w:t>
      </w:r>
    </w:p>
    <w:bookmarkStart w:name="z35" w:id="33"/>
    <w:p>
      <w:pPr>
        <w:spacing w:after="0"/>
        <w:ind w:left="0"/>
        <w:jc w:val="both"/>
      </w:pPr>
      <w:r>
        <w:rPr>
          <w:rFonts w:ascii="Times New Roman"/>
          <w:b w:val="false"/>
          <w:i w:val="false"/>
          <w:color w:val="000000"/>
          <w:sz w:val="28"/>
        </w:rPr>
        <w:t xml:space="preserve">
      24. Мәслихат аппаратының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нормативтік құқықтық актілерге сәйкес анықталады.</w:t>
      </w:r>
    </w:p>
    <w:bookmarkEnd w:id="33"/>
    <w:bookmarkStart w:name="z36" w:id="34"/>
    <w:p>
      <w:pPr>
        <w:spacing w:after="0"/>
        <w:ind w:left="0"/>
        <w:jc w:val="both"/>
      </w:pPr>
      <w:r>
        <w:rPr>
          <w:rFonts w:ascii="Times New Roman"/>
          <w:b w:val="false"/>
          <w:i w:val="false"/>
          <w:color w:val="000000"/>
          <w:sz w:val="28"/>
        </w:rPr>
        <w:t>
      25. Мәслихат аппараты мен мемлекеттік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26. Мәслихат аппараты мен мемлекеттік басқарудың тиісті саласын басқару жөніндегі уәкілетті орган арасындағы өзара қарым-қатынас Қазақстан Республикасының қолданыстағы заңнамасымен реттеледі.</w:t>
      </w:r>
    </w:p>
    <w:bookmarkEnd w:id="35"/>
    <w:bookmarkStart w:name="z38" w:id="36"/>
    <w:p>
      <w:pPr>
        <w:spacing w:after="0"/>
        <w:ind w:left="0"/>
        <w:jc w:val="left"/>
      </w:pPr>
      <w:r>
        <w:rPr>
          <w:rFonts w:ascii="Times New Roman"/>
          <w:b/>
          <w:i w:val="false"/>
          <w:color w:val="000000"/>
        </w:rPr>
        <w:t xml:space="preserve"> 4-тарау. "Успен ауданының мәслихат аппараты" коммуналдық мемлекеттік мекемесінің мүлкі</w:t>
      </w:r>
    </w:p>
    <w:bookmarkEnd w:id="36"/>
    <w:bookmarkStart w:name="z39" w:id="37"/>
    <w:p>
      <w:pPr>
        <w:spacing w:after="0"/>
        <w:ind w:left="0"/>
        <w:jc w:val="both"/>
      </w:pPr>
      <w:r>
        <w:rPr>
          <w:rFonts w:ascii="Times New Roman"/>
          <w:b w:val="false"/>
          <w:i w:val="false"/>
          <w:color w:val="000000"/>
          <w:sz w:val="28"/>
        </w:rPr>
        <w:t>
      27. Мәслихат аппараты заңнамада көзделген жағдайларда оқшауланған мүлікті жедел басқаруға құқығы бар.</w:t>
      </w:r>
    </w:p>
    <w:bookmarkEnd w:id="37"/>
    <w:p>
      <w:pPr>
        <w:spacing w:after="0"/>
        <w:ind w:left="0"/>
        <w:jc w:val="both"/>
      </w:pPr>
      <w:r>
        <w:rPr>
          <w:rFonts w:ascii="Times New Roman"/>
          <w:b w:val="false"/>
          <w:i w:val="false"/>
          <w:color w:val="000000"/>
          <w:sz w:val="28"/>
        </w:rPr>
        <w:t xml:space="preserve">
      Мәслихат аппараты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28. Мәслихат аппаратына бекітілген мүлік коммуналдық меншікке жатады.</w:t>
      </w:r>
    </w:p>
    <w:bookmarkEnd w:id="38"/>
    <w:bookmarkStart w:name="z41" w:id="39"/>
    <w:p>
      <w:pPr>
        <w:spacing w:after="0"/>
        <w:ind w:left="0"/>
        <w:jc w:val="both"/>
      </w:pPr>
      <w:r>
        <w:rPr>
          <w:rFonts w:ascii="Times New Roman"/>
          <w:b w:val="false"/>
          <w:i w:val="false"/>
          <w:color w:val="000000"/>
          <w:sz w:val="28"/>
        </w:rPr>
        <w:t>
      29.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5-тарау. "Успен ауданының мәслихат аппараты" коммуналдық мемлекеттік мекемесін қайта ұйымдастыру және тарату</w:t>
      </w:r>
    </w:p>
    <w:bookmarkEnd w:id="40"/>
    <w:bookmarkStart w:name="z43" w:id="41"/>
    <w:p>
      <w:pPr>
        <w:spacing w:after="0"/>
        <w:ind w:left="0"/>
        <w:jc w:val="both"/>
      </w:pPr>
      <w:r>
        <w:rPr>
          <w:rFonts w:ascii="Times New Roman"/>
          <w:b w:val="false"/>
          <w:i w:val="false"/>
          <w:color w:val="000000"/>
          <w:sz w:val="28"/>
        </w:rPr>
        <w:t>
      30. Мәслихат аппаратын қайта ұйымдастыру және тарату Қазақстан Республикасының азаматтық заңнамасына, мемлекеттік мүлік, заңды тұлғаларды мемлекеттік тіркеу және филиалдар мен өкілдіктерді есептік тіркеу саласындағы заңнамаға сәйкес жүзеге асырылады.</w:t>
      </w:r>
    </w:p>
    <w:bookmarkEnd w:id="41"/>
    <w:p>
      <w:pPr>
        <w:spacing w:after="0"/>
        <w:ind w:left="0"/>
        <w:jc w:val="both"/>
      </w:pPr>
      <w:r>
        <w:rPr>
          <w:rFonts w:ascii="Times New Roman"/>
          <w:b w:val="false"/>
          <w:i w:val="false"/>
          <w:color w:val="000000"/>
          <w:sz w:val="28"/>
        </w:rPr>
        <w:t xml:space="preserve">
      Мәслихат аппаратын қысқартылған (таратылған) кезде кредиторлардың талаптарын қанағаттандырғаннан кейін қалған мүлік аудандық коммуналдық меншікте қалады.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