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421" w14:textId="81a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2022 жылғы 26 желтоқсандағы № 1 "2023-2025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2023 жылғы 25 тамыздағы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"2023-2025 жылдарға арналған Петропавл қаласының бюджетін бекіту туралы" 2022 жылғы 26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Петропавл қаласының бюджеті тиісінше 1, 2, 3 – қосымшаларға сәйкес, 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58 276 326,9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26 108 381,0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409 074,0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9 662 899,7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22 095 972,2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64 920 586,6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6 294 259,7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(профицитiн пайдалану) – -6 294 259,7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15 433 771,3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12 565 063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3 425 551,4.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2023 жылға арналған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58 276 326,9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түсімдерді қоспағанда,заңды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түсімдерді қоспағанда,заңды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маңызы бар іс-әрекеттер жасағаны және (немесе) оған уәкілетті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шаруашылығын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12 001 498,5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беруге арналған 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-6 294 259,7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