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50e6" w14:textId="43f5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Петропавл қаласының бюджетін бекіту туралы" Петропавл қалалық мәслихатының 2022 жылғы 26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2023 жылғы 24 қарашадағы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Петропавл қаласының бюджетін бекіту туралы" Петропавл қалалық мәслихатының 2022 жылғы 26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176149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63 843 450,6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25 890 182,9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269 480,9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9 533 699,7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28 150 087,1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65 928 052,2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-350 000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-1 734 601,6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(профицитiн пайдалану) – 1 734 601,6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10 687 194,2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12 378 144,0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3 425 551,4.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2023 жылға арналған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63 843 450,6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түсімдерді қоспағанда,заңды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түсімдерді қоспағанда,заңды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13 304 347,8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маңызы бар іс-әрекеттер жасағаны және (немесе) оған уәкілетті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9 533 699,7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28 150 087,1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65 928 052,2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шаруашылығын және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34 252 064,7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19 221 610,9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12 010 274,9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14 981 050,5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қорымдарының (биотермиялық шұңқырлардың)жұмыс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беруге арналған 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