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a8aa" w14:textId="dd5a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29-3 "2023-2025 жылдарға арналған Ақжар ауданы Ақжарқын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7 қарашадағы № 11-9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ауданы Ақжарқын ауылдық округінің бюджетін бекіту туралы" 2022 жылғы 28 желтоқсандағы №29-3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"2023-2025 жылдарға арналған Ақжар ауданының Ақжарқын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71220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67633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74371,6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- 3 151,6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3 151,6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3 151,6 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қарашадағы №11-9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№29-3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Ақжарқын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жөніндегі шараларды іске асыруда елді мекендерді жайластыру мәселелерін шешу үшін іс-шараларды іске асыру"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