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6e9a" w14:textId="e72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29-4 "2023-2025 жылдарға арналған Ақжар ауданы Восход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29-4 "2023-2025 жылдарға арналған Ақжар ауданы Восход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ауданының Восход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138283,2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8864,8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128349,2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140492,8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-2209,6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2209,6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2209,6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Жергелікті деңгейде мәдени-жұмысын колдау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дамытудын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