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b99e" w14:textId="bbfb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25-16 "2023-2025 жылдарға арналған Ғабит Мүсірепов атындағы ауданы Шөптікөл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22 қыркүйектегі № 8-5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"2023-2025 жылдарға арналған Ғабит Мүсірепов атындағы ауданы Шөптікөл ауылдық округінің бюджетін бекіту туралы" 2022 жылғы 29 желтоқсандағы № 25-16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Ғабит Мүсірепов атындағы ауданы Шөптікөл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cоның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90 161,5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6 449,3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798,7 тың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82 913,5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90 662,3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желтоксандағы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25-16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Шөптікөл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29 537,8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