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1973d" w14:textId="d119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Ғабит Мүсірепов атындағы аудан әкімдігінің сәулет, құрылыс, тұрғын үй-коммуналдық шаруашылығы, жолаушы көлігі және автомобиль жолдары бөлімі" коммуналдық мемлекеттік мекемесі туралы ережені бекіту туралы</w:t>
      </w:r>
    </w:p>
    <w:p>
      <w:pPr>
        <w:spacing w:after="0"/>
        <w:ind w:left="0"/>
        <w:jc w:val="both"/>
      </w:pPr>
      <w:r>
        <w:rPr>
          <w:rFonts w:ascii="Times New Roman"/>
          <w:b w:val="false"/>
          <w:i w:val="false"/>
          <w:color w:val="000000"/>
          <w:sz w:val="28"/>
        </w:rPr>
        <w:t>Солтүстік Қазақстан облысы Ғабит Мүсірепов атындағы аудан әкімдігінің 2023 жылғы 3 мамырдағы № 93 қаулысы</w:t>
      </w:r>
    </w:p>
    <w:p>
      <w:pPr>
        <w:spacing w:after="0"/>
        <w:ind w:left="0"/>
        <w:jc w:val="both"/>
      </w:pPr>
      <w:bookmarkStart w:name="z4" w:id="0"/>
      <w:r>
        <w:rPr>
          <w:rFonts w:ascii="Times New Roman"/>
          <w:b w:val="false"/>
          <w:i w:val="false"/>
          <w:color w:val="000000"/>
          <w:sz w:val="28"/>
        </w:rPr>
        <w:t xml:space="preserve">
      "Мемлекеттік мүлік туралы"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Ғабит Мүсірепов атындағы аудан әкімдігі ҚАУЛЫ ЕТЕДІ:</w:t>
      </w:r>
    </w:p>
    <w:bookmarkEnd w:id="0"/>
    <w:bookmarkStart w:name="z5" w:id="1"/>
    <w:p>
      <w:pPr>
        <w:spacing w:after="0"/>
        <w:ind w:left="0"/>
        <w:jc w:val="both"/>
      </w:pPr>
      <w:r>
        <w:rPr>
          <w:rFonts w:ascii="Times New Roman"/>
          <w:b w:val="false"/>
          <w:i w:val="false"/>
          <w:color w:val="000000"/>
          <w:sz w:val="28"/>
        </w:rPr>
        <w:t>
      1. Қоса беріліп отырған, "Солтүстік Қазақстан облысы Ғабит Мүсірепов атындағы аудан әкімдігінің сәулет, құрылыс, тұрғын үй-коммуналдық шаруашылығы, жолаушы көлігі және автомобиль жолдары бөлімі" коммуналдық мемлекеттік мекемесі туралы ереже бекітілсін.</w:t>
      </w:r>
    </w:p>
    <w:bookmarkEnd w:id="1"/>
    <w:bookmarkStart w:name="z6" w:id="2"/>
    <w:p>
      <w:pPr>
        <w:spacing w:after="0"/>
        <w:ind w:left="0"/>
        <w:jc w:val="both"/>
      </w:pPr>
      <w:r>
        <w:rPr>
          <w:rFonts w:ascii="Times New Roman"/>
          <w:b w:val="false"/>
          <w:i w:val="false"/>
          <w:color w:val="000000"/>
          <w:sz w:val="28"/>
        </w:rPr>
        <w:t>
      2. "Солтүстік Қазақстан облысы Ғабит Мүсірепов атындағы аудан әкімдігінің сәулет, құрылыс, тұрғын үй-коммуналдық шаруашылығы, жолаушы көлігі және автомобиль жолдары бөлімі" коммуналдық мемлекеттік мекемесі:</w:t>
      </w:r>
    </w:p>
    <w:bookmarkEnd w:id="2"/>
    <w:bookmarkStart w:name="z7" w:id="3"/>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көшірмесін электрондық түрде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жолдауды;</w:t>
      </w:r>
    </w:p>
    <w:bookmarkEnd w:id="3"/>
    <w:bookmarkStart w:name="z8" w:id="4"/>
    <w:p>
      <w:pPr>
        <w:spacing w:after="0"/>
        <w:ind w:left="0"/>
        <w:jc w:val="both"/>
      </w:pPr>
      <w:r>
        <w:rPr>
          <w:rFonts w:ascii="Times New Roman"/>
          <w:b w:val="false"/>
          <w:i w:val="false"/>
          <w:color w:val="000000"/>
          <w:sz w:val="28"/>
        </w:rPr>
        <w:t>
      2) осы қаулы ресми жарияланғаннан кейін оны "Солтүстік Қазақстан облысы Ғабит Мүсірепов атындағы аудан әкімдігінің сәулет, құрылыс, тұрғын үй-коммуналдық шаруашылығы, жолаушы көлігі және автомобиль жолдары бөлімі" коммуналдық мемлекеттік мекемесінің интернет-ресурсына орналастыруды;</w:t>
      </w:r>
    </w:p>
    <w:bookmarkEnd w:id="4"/>
    <w:bookmarkStart w:name="z9" w:id="5"/>
    <w:p>
      <w:pPr>
        <w:spacing w:after="0"/>
        <w:ind w:left="0"/>
        <w:jc w:val="both"/>
      </w:pPr>
      <w:r>
        <w:rPr>
          <w:rFonts w:ascii="Times New Roman"/>
          <w:b w:val="false"/>
          <w:i w:val="false"/>
          <w:color w:val="000000"/>
          <w:sz w:val="28"/>
        </w:rPr>
        <w:t>
      3) жоғарыда көрсетілген Ережені заңнамада белгіленген тәртіппен әділет органдарында мемлекеттік тіркеуді қамтамасыз етсін.</w:t>
      </w:r>
    </w:p>
    <w:bookmarkEnd w:id="5"/>
    <w:bookmarkStart w:name="z10" w:id="6"/>
    <w:p>
      <w:pPr>
        <w:spacing w:after="0"/>
        <w:ind w:left="0"/>
        <w:jc w:val="both"/>
      </w:pPr>
      <w:r>
        <w:rPr>
          <w:rFonts w:ascii="Times New Roman"/>
          <w:b w:val="false"/>
          <w:i w:val="false"/>
          <w:color w:val="000000"/>
          <w:sz w:val="28"/>
        </w:rPr>
        <w:t>
      3. Осы қаулының орындалуын бақылау осы салаға жетекшілік ететін Солтүстік Қазақстан облысы Ғабит Мүсірепов атындағы аудан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Ғабит Мүсірепов атындағы ауданның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Мұхамедиев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Ғабит Мүсірепов атындағы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 мамырдағы № 93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бекітілді</w:t>
            </w:r>
          </w:p>
        </w:tc>
      </w:tr>
    </w:tbl>
    <w:bookmarkStart w:name="z18" w:id="8"/>
    <w:p>
      <w:pPr>
        <w:spacing w:after="0"/>
        <w:ind w:left="0"/>
        <w:jc w:val="left"/>
      </w:pPr>
      <w:r>
        <w:rPr>
          <w:rFonts w:ascii="Times New Roman"/>
          <w:b/>
          <w:i w:val="false"/>
          <w:color w:val="000000"/>
        </w:rPr>
        <w:t xml:space="preserve"> "Солтүстік Қазақстан облысы Ғабит Мүсірепов атындағы аудан әкімдігінің сәулет, құрылыс, тұрғын үй-коммуналдық шаруашылығы, жолаушы көлігі және автомобиль жолдары бөлімі" коммуналдық мемлекеттік мекемесі туралы ереже</w:t>
      </w:r>
    </w:p>
    <w:bookmarkEnd w:id="8"/>
    <w:bookmarkStart w:name="z19" w:id="9"/>
    <w:p>
      <w:pPr>
        <w:spacing w:after="0"/>
        <w:ind w:left="0"/>
        <w:jc w:val="left"/>
      </w:pPr>
      <w:r>
        <w:rPr>
          <w:rFonts w:ascii="Times New Roman"/>
          <w:b/>
          <w:i w:val="false"/>
          <w:color w:val="000000"/>
        </w:rPr>
        <w:t xml:space="preserve"> 1-тарау. Жалпы ережелер</w:t>
      </w:r>
    </w:p>
    <w:bookmarkEnd w:id="9"/>
    <w:bookmarkStart w:name="z20" w:id="10"/>
    <w:p>
      <w:pPr>
        <w:spacing w:after="0"/>
        <w:ind w:left="0"/>
        <w:jc w:val="both"/>
      </w:pPr>
      <w:r>
        <w:rPr>
          <w:rFonts w:ascii="Times New Roman"/>
          <w:b w:val="false"/>
          <w:i w:val="false"/>
          <w:color w:val="000000"/>
          <w:sz w:val="28"/>
        </w:rPr>
        <w:t>
      1. "Солтүстік Қазақстан облысы Ғабит Мүсірепов атындағы аудан әкімдігінің сәулет, құрылыс, тұрғын үй-коммуналдық шаруашылығы, жолаушылар көлігі және автомобиль жолдары бөлімі" коммуналдық мемлекеттік мекемесі (бұдан әрі-Бөлім) өз құзыреті шегінде Ғабит Мүсірепов атындағы аудан аумағында тұрғын үй-коммуналдық шаруашылығы, жолаушылар көлігі, автомобиль жолдары, сәулет-қала құрылысы және құрылыс қызметі саласындағы қызметті ұйымдастыру, мониторингілеу және үйлестіру мәселелері бойынша мемлекеттік басқаруды жүзеге асыратын жергілікті атқарушы орган болып табылады.</w:t>
      </w:r>
    </w:p>
    <w:bookmarkEnd w:id="10"/>
    <w:bookmarkStart w:name="z21" w:id="11"/>
    <w:p>
      <w:pPr>
        <w:spacing w:after="0"/>
        <w:ind w:left="0"/>
        <w:jc w:val="both"/>
      </w:pPr>
      <w:r>
        <w:rPr>
          <w:rFonts w:ascii="Times New Roman"/>
          <w:b w:val="false"/>
          <w:i w:val="false"/>
          <w:color w:val="000000"/>
          <w:sz w:val="28"/>
        </w:rPr>
        <w:t>
      2. Бөлімнің ведомстволары жоқ.</w:t>
      </w:r>
    </w:p>
    <w:bookmarkEnd w:id="11"/>
    <w:bookmarkStart w:name="z22" w:id="12"/>
    <w:p>
      <w:pPr>
        <w:spacing w:after="0"/>
        <w:ind w:left="0"/>
        <w:jc w:val="both"/>
      </w:pPr>
      <w:r>
        <w:rPr>
          <w:rFonts w:ascii="Times New Roman"/>
          <w:b w:val="false"/>
          <w:i w:val="false"/>
          <w:color w:val="000000"/>
          <w:sz w:val="28"/>
        </w:rPr>
        <w:t>
      3. Бөлім өз қызметін Қазақстан Республикасының Конституциясына, Қазақстан Республикасының Азаматтық кодексіне, Қазақстан Республикасының Еңбек кодексіне, Қазақстан Республикасының Бюджет кодексіне, Қазақстан Республикасының Әкімшілік рәсімдік-процессуалдық кодексіне, Қазақстан Республикасының "Мемлекеттік көрсетілетін қызметтер туралы" Заңына, Қазақстан Республикасының "Қазақстан Республикасының мемлекеттік қызметі туралы" Заңына, Қазақстан Республикасының "Жергілікті атқарушы органдар туралы" Заңына, Қазақстан Республикасының "Қазақстан Республикасындағы мемлекеттік басқару және өзін-өзі басқару туралы" Заңына сәйкес, сәулет, құрылыс саласындағы нормативтік құқықтық, тұрғын үй-коммуналдық шаруашылығы, жолаушылар көлігі және автомобиль жолдары бөлімінің бастығы, сондай-ақ осы Ережеге сәйкес жүзеге асырылады.</w:t>
      </w:r>
    </w:p>
    <w:bookmarkEnd w:id="12"/>
    <w:bookmarkStart w:name="z23" w:id="13"/>
    <w:p>
      <w:pPr>
        <w:spacing w:after="0"/>
        <w:ind w:left="0"/>
        <w:jc w:val="both"/>
      </w:pPr>
      <w:r>
        <w:rPr>
          <w:rFonts w:ascii="Times New Roman"/>
          <w:b w:val="false"/>
          <w:i w:val="false"/>
          <w:color w:val="000000"/>
          <w:sz w:val="28"/>
        </w:rPr>
        <w:t>
      4. Бөлім ұйымдастырушылық-құқықтық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3"/>
    <w:bookmarkStart w:name="z24" w:id="14"/>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4"/>
    <w:bookmarkStart w:name="z25" w:id="15"/>
    <w:p>
      <w:pPr>
        <w:spacing w:after="0"/>
        <w:ind w:left="0"/>
        <w:jc w:val="both"/>
      </w:pPr>
      <w:r>
        <w:rPr>
          <w:rFonts w:ascii="Times New Roman"/>
          <w:b w:val="false"/>
          <w:i w:val="false"/>
          <w:color w:val="000000"/>
          <w:sz w:val="28"/>
        </w:rPr>
        <w:t>
      6. Бөлім егер заңнамаға сәйкес осыған уәкілеттік берілген болса, мемлекеттің атынан азаматтық-құқықтық қатынастардың тарапы болуға құқығы бар.</w:t>
      </w:r>
    </w:p>
    <w:bookmarkEnd w:id="15"/>
    <w:bookmarkStart w:name="z26" w:id="16"/>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7" w:id="17"/>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Бюджет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Заңына, Қазақстан Республикасының "Қазақстан Республикасының мемлекеттік қызметі туралы" Заңына, сондай-ақ осы Ережеге сәйкес бекітіледі.</w:t>
      </w:r>
    </w:p>
    <w:bookmarkEnd w:id="17"/>
    <w:bookmarkStart w:name="z28" w:id="18"/>
    <w:p>
      <w:pPr>
        <w:spacing w:after="0"/>
        <w:ind w:left="0"/>
        <w:jc w:val="both"/>
      </w:pPr>
      <w:r>
        <w:rPr>
          <w:rFonts w:ascii="Times New Roman"/>
          <w:b w:val="false"/>
          <w:i w:val="false"/>
          <w:color w:val="000000"/>
          <w:sz w:val="28"/>
        </w:rPr>
        <w:t>
      9. Заңды тұлғаның орналасқан жері: индексі 150400, Қазақстан Республикасы, Солтүстiк Қазақстан облысы, Ғабит Мүсiрепов атындағы аудан, Новоишим ауылы, Ленин көшесі, 2.</w:t>
      </w:r>
    </w:p>
    <w:bookmarkEnd w:id="18"/>
    <w:bookmarkStart w:name="z29" w:id="19"/>
    <w:p>
      <w:pPr>
        <w:spacing w:after="0"/>
        <w:ind w:left="0"/>
        <w:jc w:val="both"/>
      </w:pPr>
      <w:r>
        <w:rPr>
          <w:rFonts w:ascii="Times New Roman"/>
          <w:b w:val="false"/>
          <w:i w:val="false"/>
          <w:color w:val="000000"/>
          <w:sz w:val="28"/>
        </w:rPr>
        <w:t>
      10. Осы ереже Бөлімнің құрылтай құжаты болып табылады.</w:t>
      </w:r>
    </w:p>
    <w:bookmarkEnd w:id="19"/>
    <w:bookmarkStart w:name="z30" w:id="20"/>
    <w:p>
      <w:pPr>
        <w:spacing w:after="0"/>
        <w:ind w:left="0"/>
        <w:jc w:val="both"/>
      </w:pPr>
      <w:r>
        <w:rPr>
          <w:rFonts w:ascii="Times New Roman"/>
          <w:b w:val="false"/>
          <w:i w:val="false"/>
          <w:color w:val="000000"/>
          <w:sz w:val="28"/>
        </w:rPr>
        <w:t>
      11. Бөлімнің қызметін қаржыландыру республикалық және жергілікті бюджеттерден, Бюджет кодексіне сәйкес Қазақстан Республикасы Ұлттық Банкінің бюджетінен (шығыстар сметасынан) жүзеге асырылады.</w:t>
      </w:r>
    </w:p>
    <w:bookmarkEnd w:id="20"/>
    <w:bookmarkStart w:name="z31" w:id="21"/>
    <w:p>
      <w:pPr>
        <w:spacing w:after="0"/>
        <w:ind w:left="0"/>
        <w:jc w:val="both"/>
      </w:pPr>
      <w:r>
        <w:rPr>
          <w:rFonts w:ascii="Times New Roman"/>
          <w:b w:val="false"/>
          <w:i w:val="false"/>
          <w:color w:val="000000"/>
          <w:sz w:val="28"/>
        </w:rPr>
        <w:t>
      12. Бөлімге кәсіпкерлік субъектілерімен Бөлімнің өкілеттігі болып табылатын міндеттерді орындау тұрғысында шарттық қатынастарға түсуге тыйым салынады.</w:t>
      </w:r>
    </w:p>
    <w:bookmarkEnd w:id="21"/>
    <w:bookmarkStart w:name="z32" w:id="22"/>
    <w:p>
      <w:pPr>
        <w:spacing w:after="0"/>
        <w:ind w:left="0"/>
        <w:jc w:val="both"/>
      </w:pPr>
      <w:r>
        <w:rPr>
          <w:rFonts w:ascii="Times New Roman"/>
          <w:b w:val="false"/>
          <w:i w:val="false"/>
          <w:color w:val="000000"/>
          <w:sz w:val="28"/>
        </w:rPr>
        <w:t>
      Егер бөлімге мемлекеттік басқару саласындағы заңнамалық актілермен кірістер әкелетін қызметті жүзеге асыру құқығы берілсе, онда алынған кірістер мемлекеттік бюджетке жіберіледі.</w:t>
      </w:r>
    </w:p>
    <w:bookmarkEnd w:id="22"/>
    <w:bookmarkStart w:name="z33" w:id="23"/>
    <w:p>
      <w:pPr>
        <w:spacing w:after="0"/>
        <w:ind w:left="0"/>
        <w:jc w:val="left"/>
      </w:pPr>
      <w:r>
        <w:rPr>
          <w:rFonts w:ascii="Times New Roman"/>
          <w:b/>
          <w:i w:val="false"/>
          <w:color w:val="000000"/>
        </w:rPr>
        <w:t xml:space="preserve"> 2-тарау. Міндеттері мен өкілеттіктері</w:t>
      </w:r>
    </w:p>
    <w:bookmarkEnd w:id="23"/>
    <w:bookmarkStart w:name="z34" w:id="24"/>
    <w:p>
      <w:pPr>
        <w:spacing w:after="0"/>
        <w:ind w:left="0"/>
        <w:jc w:val="both"/>
      </w:pPr>
      <w:r>
        <w:rPr>
          <w:rFonts w:ascii="Times New Roman"/>
          <w:b w:val="false"/>
          <w:i w:val="false"/>
          <w:color w:val="000000"/>
          <w:sz w:val="28"/>
        </w:rPr>
        <w:t>
      13. Міндеттері:</w:t>
      </w:r>
    </w:p>
    <w:bookmarkEnd w:id="24"/>
    <w:bookmarkStart w:name="z35" w:id="25"/>
    <w:p>
      <w:pPr>
        <w:spacing w:after="0"/>
        <w:ind w:left="0"/>
        <w:jc w:val="both"/>
      </w:pPr>
      <w:r>
        <w:rPr>
          <w:rFonts w:ascii="Times New Roman"/>
          <w:b w:val="false"/>
          <w:i w:val="false"/>
          <w:color w:val="000000"/>
          <w:sz w:val="28"/>
        </w:rPr>
        <w:t>
      1) Солтүстік Қазақстан облысы Ғабит Мүсірепов атындағы аудан аумағында сәулет, құрылыс, тұрғын үй-коммуналдық шаруашылық, жолаушылар көлігі және автомобиль жолдары саласында мемлекеттік саясатты жүргізу;</w:t>
      </w:r>
    </w:p>
    <w:bookmarkEnd w:id="25"/>
    <w:bookmarkStart w:name="z36" w:id="26"/>
    <w:p>
      <w:pPr>
        <w:spacing w:after="0"/>
        <w:ind w:left="0"/>
        <w:jc w:val="both"/>
      </w:pPr>
      <w:r>
        <w:rPr>
          <w:rFonts w:ascii="Times New Roman"/>
          <w:b w:val="false"/>
          <w:i w:val="false"/>
          <w:color w:val="000000"/>
          <w:sz w:val="28"/>
        </w:rPr>
        <w:t>
      2) экология және қоршаған ортаны қорғау талаптарына сәйкес құрылыс салуды, көліктік және әлеуметтік инфрақұрылымды кешенді қалыптастыру және елді мекендерді абаттандыру міндеттерін шешуге бағытталған өкілеттіктерді жүзеге асыру;</w:t>
      </w:r>
    </w:p>
    <w:bookmarkEnd w:id="26"/>
    <w:bookmarkStart w:name="z37" w:id="27"/>
    <w:p>
      <w:pPr>
        <w:spacing w:after="0"/>
        <w:ind w:left="0"/>
        <w:jc w:val="both"/>
      </w:pPr>
      <w:r>
        <w:rPr>
          <w:rFonts w:ascii="Times New Roman"/>
          <w:b w:val="false"/>
          <w:i w:val="false"/>
          <w:color w:val="000000"/>
          <w:sz w:val="28"/>
        </w:rPr>
        <w:t>
      3) жеке және заңды тұлғаларға сәулет, құрылыс, тұрғын үй-коммуналдық шаруашылық, жолаушылар көлігі және автомобиль жолдары саласында мемлекеттік қызметтер көрсету;</w:t>
      </w:r>
    </w:p>
    <w:bookmarkEnd w:id="27"/>
    <w:bookmarkStart w:name="z38" w:id="28"/>
    <w:p>
      <w:pPr>
        <w:spacing w:after="0"/>
        <w:ind w:left="0"/>
        <w:jc w:val="both"/>
      </w:pPr>
      <w:r>
        <w:rPr>
          <w:rFonts w:ascii="Times New Roman"/>
          <w:b w:val="false"/>
          <w:i w:val="false"/>
          <w:color w:val="000000"/>
          <w:sz w:val="28"/>
        </w:rPr>
        <w:t>
      4) тұрғын үй қорын басқару саласындағы мемлекеттік бақылау болып табылады;</w:t>
      </w:r>
    </w:p>
    <w:bookmarkEnd w:id="28"/>
    <w:bookmarkStart w:name="z39" w:id="29"/>
    <w:p>
      <w:pPr>
        <w:spacing w:after="0"/>
        <w:ind w:left="0"/>
        <w:jc w:val="both"/>
      </w:pPr>
      <w:r>
        <w:rPr>
          <w:rFonts w:ascii="Times New Roman"/>
          <w:b w:val="false"/>
          <w:i w:val="false"/>
          <w:color w:val="000000"/>
          <w:sz w:val="28"/>
        </w:rPr>
        <w:t>
      5) елді мекендердің шекаралары шегінде қауіпті техникалық құрылғыларды пайдалану талаптарының сақталуын өнеркәсіптік қауіпсіздік саласындағы мемлекеттік қадағалауды жүзеге асырады.</w:t>
      </w:r>
    </w:p>
    <w:bookmarkEnd w:id="29"/>
    <w:bookmarkStart w:name="z40" w:id="30"/>
    <w:p>
      <w:pPr>
        <w:spacing w:after="0"/>
        <w:ind w:left="0"/>
        <w:jc w:val="both"/>
      </w:pPr>
      <w:r>
        <w:rPr>
          <w:rFonts w:ascii="Times New Roman"/>
          <w:b w:val="false"/>
          <w:i w:val="false"/>
          <w:color w:val="000000"/>
          <w:sz w:val="28"/>
        </w:rPr>
        <w:t>
      14. Өкілеттіктер:</w:t>
      </w:r>
    </w:p>
    <w:bookmarkEnd w:id="30"/>
    <w:bookmarkStart w:name="z41" w:id="31"/>
    <w:p>
      <w:pPr>
        <w:spacing w:after="0"/>
        <w:ind w:left="0"/>
        <w:jc w:val="both"/>
      </w:pPr>
      <w:r>
        <w:rPr>
          <w:rFonts w:ascii="Times New Roman"/>
          <w:b w:val="false"/>
          <w:i w:val="false"/>
          <w:color w:val="000000"/>
          <w:sz w:val="28"/>
        </w:rPr>
        <w:t>
      1) құқықтар:</w:t>
      </w:r>
    </w:p>
    <w:bookmarkEnd w:id="31"/>
    <w:bookmarkStart w:name="z42" w:id="32"/>
    <w:p>
      <w:pPr>
        <w:spacing w:after="0"/>
        <w:ind w:left="0"/>
        <w:jc w:val="both"/>
      </w:pPr>
      <w:r>
        <w:rPr>
          <w:rFonts w:ascii="Times New Roman"/>
          <w:b w:val="false"/>
          <w:i w:val="false"/>
          <w:color w:val="000000"/>
          <w:sz w:val="28"/>
        </w:rPr>
        <w:t>
      1-1) мемлекеттік органдармен, лауазымды тұлғалармен, ұйымдармен, азаматтармен келісім бойынша Бөлім алдына қойылған міндеттерді орындауға байланысты мәселелер бойынша ақпарат сұрату және алу;</w:t>
      </w:r>
    </w:p>
    <w:bookmarkEnd w:id="32"/>
    <w:bookmarkStart w:name="z43" w:id="33"/>
    <w:p>
      <w:pPr>
        <w:spacing w:after="0"/>
        <w:ind w:left="0"/>
        <w:jc w:val="both"/>
      </w:pPr>
      <w:r>
        <w:rPr>
          <w:rFonts w:ascii="Times New Roman"/>
          <w:b w:val="false"/>
          <w:i w:val="false"/>
          <w:color w:val="000000"/>
          <w:sz w:val="28"/>
        </w:rPr>
        <w:t>
      1-2) жергілікті бюджеттерден қаржыландырылатын басқа атқарушы органдардың мамандарын олардың басшыларының келісімі бойынша жұмысқа тарту;</w:t>
      </w:r>
    </w:p>
    <w:bookmarkEnd w:id="33"/>
    <w:bookmarkStart w:name="z44" w:id="34"/>
    <w:p>
      <w:pPr>
        <w:spacing w:after="0"/>
        <w:ind w:left="0"/>
        <w:jc w:val="both"/>
      </w:pPr>
      <w:r>
        <w:rPr>
          <w:rFonts w:ascii="Times New Roman"/>
          <w:b w:val="false"/>
          <w:i w:val="false"/>
          <w:color w:val="000000"/>
          <w:sz w:val="28"/>
        </w:rPr>
        <w:t>
      1-3) бөлімнің құзыретіне кіретін мәселелерде дербес немесе басқа атқарушы органдармен бірлесіп ауданның салалық даму бағдарламаларын әзірлеу;</w:t>
      </w:r>
    </w:p>
    <w:bookmarkEnd w:id="34"/>
    <w:bookmarkStart w:name="z45" w:id="35"/>
    <w:p>
      <w:pPr>
        <w:spacing w:after="0"/>
        <w:ind w:left="0"/>
        <w:jc w:val="both"/>
      </w:pPr>
      <w:r>
        <w:rPr>
          <w:rFonts w:ascii="Times New Roman"/>
          <w:b w:val="false"/>
          <w:i w:val="false"/>
          <w:color w:val="000000"/>
          <w:sz w:val="28"/>
        </w:rPr>
        <w:t>
      1-4) Бөлім құзыретіне кіретін мәселелер бойынша аудандық бюджеттен қаржыландырылатын мемлекеттік органдар мен мекемелердің қызметін үйлестіруді жүзеге асыру;</w:t>
      </w:r>
    </w:p>
    <w:bookmarkEnd w:id="35"/>
    <w:bookmarkStart w:name="z46" w:id="36"/>
    <w:p>
      <w:pPr>
        <w:spacing w:after="0"/>
        <w:ind w:left="0"/>
        <w:jc w:val="both"/>
      </w:pPr>
      <w:r>
        <w:rPr>
          <w:rFonts w:ascii="Times New Roman"/>
          <w:b w:val="false"/>
          <w:i w:val="false"/>
          <w:color w:val="000000"/>
          <w:sz w:val="28"/>
        </w:rPr>
        <w:t>
      1-5) аудан әкімдігіне сәулет, құрылыс, тұрғын үй-коммуналдық шаруашылық, жолаушылар көлігі және автомобиль жолдары саласындағы стратегияның мақсаттары, басымдықтары бойынша ұсыныстарды қарауға енгізу;</w:t>
      </w:r>
    </w:p>
    <w:bookmarkEnd w:id="36"/>
    <w:bookmarkStart w:name="z47" w:id="37"/>
    <w:p>
      <w:pPr>
        <w:spacing w:after="0"/>
        <w:ind w:left="0"/>
        <w:jc w:val="both"/>
      </w:pPr>
      <w:r>
        <w:rPr>
          <w:rFonts w:ascii="Times New Roman"/>
          <w:b w:val="false"/>
          <w:i w:val="false"/>
          <w:color w:val="000000"/>
          <w:sz w:val="28"/>
        </w:rPr>
        <w:t>
      1-6) Ғабит Мүсірепов атындағы ауданы аумағындағы құрылыс және қайта жаңарту объектілеріне белгіленген тәртіппен бару;</w:t>
      </w:r>
    </w:p>
    <w:bookmarkEnd w:id="37"/>
    <w:bookmarkStart w:name="z48" w:id="38"/>
    <w:p>
      <w:pPr>
        <w:spacing w:after="0"/>
        <w:ind w:left="0"/>
        <w:jc w:val="both"/>
      </w:pPr>
      <w:r>
        <w:rPr>
          <w:rFonts w:ascii="Times New Roman"/>
          <w:b w:val="false"/>
          <w:i w:val="false"/>
          <w:color w:val="000000"/>
          <w:sz w:val="28"/>
        </w:rPr>
        <w:t>
      1-7) құзыретіне кіретін мәселелер бойынша аудан әкімдігінің, аудандық мәслихаттың, аудандық консультативтік-кеңесші органдардың отырыстарына қатысу;</w:t>
      </w:r>
    </w:p>
    <w:bookmarkEnd w:id="38"/>
    <w:bookmarkStart w:name="z49" w:id="39"/>
    <w:p>
      <w:pPr>
        <w:spacing w:after="0"/>
        <w:ind w:left="0"/>
        <w:jc w:val="both"/>
      </w:pPr>
      <w:r>
        <w:rPr>
          <w:rFonts w:ascii="Times New Roman"/>
          <w:b w:val="false"/>
          <w:i w:val="false"/>
          <w:color w:val="000000"/>
          <w:sz w:val="28"/>
        </w:rPr>
        <w:t>
      1-8) өз құзыреті шегінде шарттар, келісімдер жасасу;</w:t>
      </w:r>
    </w:p>
    <w:bookmarkEnd w:id="39"/>
    <w:bookmarkStart w:name="z50" w:id="40"/>
    <w:p>
      <w:pPr>
        <w:spacing w:after="0"/>
        <w:ind w:left="0"/>
        <w:jc w:val="both"/>
      </w:pPr>
      <w:r>
        <w:rPr>
          <w:rFonts w:ascii="Times New Roman"/>
          <w:b w:val="false"/>
          <w:i w:val="false"/>
          <w:color w:val="000000"/>
          <w:sz w:val="28"/>
        </w:rPr>
        <w:t>
      2) міндеттері:</w:t>
      </w:r>
    </w:p>
    <w:bookmarkEnd w:id="40"/>
    <w:bookmarkStart w:name="z51" w:id="41"/>
    <w:p>
      <w:pPr>
        <w:spacing w:after="0"/>
        <w:ind w:left="0"/>
        <w:jc w:val="both"/>
      </w:pPr>
      <w:r>
        <w:rPr>
          <w:rFonts w:ascii="Times New Roman"/>
          <w:b w:val="false"/>
          <w:i w:val="false"/>
          <w:color w:val="000000"/>
          <w:sz w:val="28"/>
        </w:rPr>
        <w:t>
      2-1) Қазақстан Республикасы Президентінің, Үкіметінің және өзге де орталық атқарушы органдардың, облыс, аудан әкімі мен әкімдігінің актілері мен тапсырмаларын сапалы және уақытылы орындау;</w:t>
      </w:r>
    </w:p>
    <w:bookmarkEnd w:id="41"/>
    <w:bookmarkStart w:name="z52" w:id="42"/>
    <w:p>
      <w:pPr>
        <w:spacing w:after="0"/>
        <w:ind w:left="0"/>
        <w:jc w:val="both"/>
      </w:pPr>
      <w:r>
        <w:rPr>
          <w:rFonts w:ascii="Times New Roman"/>
          <w:b w:val="false"/>
          <w:i w:val="false"/>
          <w:color w:val="000000"/>
          <w:sz w:val="28"/>
        </w:rPr>
        <w:t>
      2-2) бөлімге жүктелген міндеттерді және функцияларды орындау;</w:t>
      </w:r>
    </w:p>
    <w:bookmarkEnd w:id="42"/>
    <w:bookmarkStart w:name="z53" w:id="43"/>
    <w:p>
      <w:pPr>
        <w:spacing w:after="0"/>
        <w:ind w:left="0"/>
        <w:jc w:val="both"/>
      </w:pPr>
      <w:r>
        <w:rPr>
          <w:rFonts w:ascii="Times New Roman"/>
          <w:b w:val="false"/>
          <w:i w:val="false"/>
          <w:color w:val="000000"/>
          <w:sz w:val="28"/>
        </w:rPr>
        <w:t>
      2-3) Қазақстан Республикасының қолданыстағы заңнамасының нормаларын сақтау.</w:t>
      </w:r>
    </w:p>
    <w:bookmarkEnd w:id="43"/>
    <w:bookmarkStart w:name="z54" w:id="44"/>
    <w:p>
      <w:pPr>
        <w:spacing w:after="0"/>
        <w:ind w:left="0"/>
        <w:jc w:val="both"/>
      </w:pPr>
      <w:r>
        <w:rPr>
          <w:rFonts w:ascii="Times New Roman"/>
          <w:b w:val="false"/>
          <w:i w:val="false"/>
          <w:color w:val="000000"/>
          <w:sz w:val="28"/>
        </w:rPr>
        <w:t>
      15. Функциялар:</w:t>
      </w:r>
    </w:p>
    <w:bookmarkEnd w:id="44"/>
    <w:bookmarkStart w:name="z55" w:id="45"/>
    <w:p>
      <w:pPr>
        <w:spacing w:after="0"/>
        <w:ind w:left="0"/>
        <w:jc w:val="both"/>
      </w:pPr>
      <w:r>
        <w:rPr>
          <w:rFonts w:ascii="Times New Roman"/>
          <w:b w:val="false"/>
          <w:i w:val="false"/>
          <w:color w:val="000000"/>
          <w:sz w:val="28"/>
        </w:rPr>
        <w:t>
      1) сәулет және қала құрылысы саласында:</w:t>
      </w:r>
    </w:p>
    <w:bookmarkEnd w:id="45"/>
    <w:bookmarkStart w:name="z56" w:id="46"/>
    <w:p>
      <w:pPr>
        <w:spacing w:after="0"/>
        <w:ind w:left="0"/>
        <w:jc w:val="both"/>
      </w:pPr>
      <w:r>
        <w:rPr>
          <w:rFonts w:ascii="Times New Roman"/>
          <w:b w:val="false"/>
          <w:i w:val="false"/>
          <w:color w:val="000000"/>
          <w:sz w:val="28"/>
        </w:rPr>
        <w:t>
      1-1) заңнамада белгіленген тәртіппен бекітілген аудан аумағында қала құрылысын жоспарлаудың кешенді схемасын (аудандық жоспарлау жобасын), ауылдық елді мекендердің бас жоспарларын іске асыру жөніндегі қызметті үйлестіру;</w:t>
      </w:r>
    </w:p>
    <w:bookmarkEnd w:id="46"/>
    <w:bookmarkStart w:name="z57" w:id="47"/>
    <w:p>
      <w:pPr>
        <w:spacing w:after="0"/>
        <w:ind w:left="0"/>
        <w:jc w:val="both"/>
      </w:pPr>
      <w:r>
        <w:rPr>
          <w:rFonts w:ascii="Times New Roman"/>
          <w:b w:val="false"/>
          <w:i w:val="false"/>
          <w:color w:val="000000"/>
          <w:sz w:val="28"/>
        </w:rPr>
        <w:t>
      1-2) экология және қоршаған ортаны қорғау талаптарына сәйкес құрылыс салуды, көліктік және әлеуметтік инфрақұрылымды кешенді қалыптастыру және елді мекендерді абаттандыру міндеттерін шешуге бағытталған өкілеттіктерді жүзеге асыру;</w:t>
      </w:r>
    </w:p>
    <w:bookmarkEnd w:id="47"/>
    <w:bookmarkStart w:name="z58" w:id="48"/>
    <w:p>
      <w:pPr>
        <w:spacing w:after="0"/>
        <w:ind w:left="0"/>
        <w:jc w:val="both"/>
      </w:pPr>
      <w:r>
        <w:rPr>
          <w:rFonts w:ascii="Times New Roman"/>
          <w:b w:val="false"/>
          <w:i w:val="false"/>
          <w:color w:val="000000"/>
          <w:sz w:val="28"/>
        </w:rPr>
        <w:t>
      1-3) мемлекеттік қала құрылысы кадастрының дерекқорына енгізу үшін белгіленген тәртіппен ақпарат және (немесе) мәліметтер беру;</w:t>
      </w:r>
    </w:p>
    <w:bookmarkEnd w:id="48"/>
    <w:bookmarkStart w:name="z59" w:id="49"/>
    <w:p>
      <w:pPr>
        <w:spacing w:after="0"/>
        <w:ind w:left="0"/>
        <w:jc w:val="both"/>
      </w:pPr>
      <w:r>
        <w:rPr>
          <w:rFonts w:ascii="Times New Roman"/>
          <w:b w:val="false"/>
          <w:i w:val="false"/>
          <w:color w:val="000000"/>
          <w:sz w:val="28"/>
        </w:rPr>
        <w:t>
      1-4) Ғабит Мүсірепов атындағы аудан тұрғындарын жоспарланып отырған құрылыс немесе өзге де қала құрылысы өзгерістері туралы хабарлап отыру;</w:t>
      </w:r>
    </w:p>
    <w:bookmarkEnd w:id="49"/>
    <w:bookmarkStart w:name="z60" w:id="50"/>
    <w:p>
      <w:pPr>
        <w:spacing w:after="0"/>
        <w:ind w:left="0"/>
        <w:jc w:val="both"/>
      </w:pPr>
      <w:r>
        <w:rPr>
          <w:rFonts w:ascii="Times New Roman"/>
          <w:b w:val="false"/>
          <w:i w:val="false"/>
          <w:color w:val="000000"/>
          <w:sz w:val="28"/>
        </w:rPr>
        <w:t>
      1-5) аудандық маңызы бар құрылыстарды, үйлердi, ғимараттарды, инженерлiк және көлiк коммуникацияларын салу (кеңейту, техникамен қайта жарақтандыру, жаңғырту, реконструкциялау, қалпына келтiру және күрделi жөндеу), сондай-ақ аумақты инженерлік жағынан дайындау, абаттандыру және көгалдандыру, аяқталмаған құрылыс объектілерін консервациялау, объектілерді кейiннен кәдеге жарату жөнiндегi жұмыстар кешенiн жүргiзу туралы шешiмдер қабылдау;</w:t>
      </w:r>
    </w:p>
    <w:bookmarkEnd w:id="50"/>
    <w:bookmarkStart w:name="z61" w:id="51"/>
    <w:p>
      <w:pPr>
        <w:spacing w:after="0"/>
        <w:ind w:left="0"/>
        <w:jc w:val="both"/>
      </w:pPr>
      <w:r>
        <w:rPr>
          <w:rFonts w:ascii="Times New Roman"/>
          <w:b w:val="false"/>
          <w:i w:val="false"/>
          <w:color w:val="000000"/>
          <w:sz w:val="28"/>
        </w:rPr>
        <w:t>
      1-6) аудандық маңызы бар ғимараттар мен құрылысжайларды бұзу туралы актілердің есебін жүргізу және тіркеу;</w:t>
      </w:r>
    </w:p>
    <w:bookmarkEnd w:id="51"/>
    <w:bookmarkStart w:name="z62" w:id="52"/>
    <w:p>
      <w:pPr>
        <w:spacing w:after="0"/>
        <w:ind w:left="0"/>
        <w:jc w:val="both"/>
      </w:pPr>
      <w:r>
        <w:rPr>
          <w:rFonts w:ascii="Times New Roman"/>
          <w:b w:val="false"/>
          <w:i w:val="false"/>
          <w:color w:val="000000"/>
          <w:sz w:val="28"/>
        </w:rPr>
        <w:t>
      1-7) объектілерді пайдалануға қабылдау актілерін, сондай-ақ пайдалануға берілетін объектілерді (кешендерді) есепке алуды жүргізу;</w:t>
      </w:r>
    </w:p>
    <w:bookmarkEnd w:id="52"/>
    <w:bookmarkStart w:name="z63" w:id="53"/>
    <w:p>
      <w:pPr>
        <w:spacing w:after="0"/>
        <w:ind w:left="0"/>
        <w:jc w:val="both"/>
      </w:pPr>
      <w:r>
        <w:rPr>
          <w:rFonts w:ascii="Times New Roman"/>
          <w:b w:val="false"/>
          <w:i w:val="false"/>
          <w:color w:val="000000"/>
          <w:sz w:val="28"/>
        </w:rPr>
        <w:t>
      1-8)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w:t>
      </w:r>
    </w:p>
    <w:bookmarkEnd w:id="53"/>
    <w:bookmarkStart w:name="z64" w:id="54"/>
    <w:p>
      <w:pPr>
        <w:spacing w:after="0"/>
        <w:ind w:left="0"/>
        <w:jc w:val="both"/>
      </w:pPr>
      <w:r>
        <w:rPr>
          <w:rFonts w:ascii="Times New Roman"/>
          <w:b w:val="false"/>
          <w:i w:val="false"/>
          <w:color w:val="000000"/>
          <w:sz w:val="28"/>
        </w:rPr>
        <w:t>
      1-9) Ғабит Мүсірепов атындағы аудан аумағында қала құрылысын дамыту схемаларын, сондай-ақ ауылдық елді мекендердің бас жоспарларының жобаларын әзірлеуді ұйымдастыру және аудандық мәслихаттың бекітуіне ұсыну;</w:t>
      </w:r>
    </w:p>
    <w:bookmarkEnd w:id="54"/>
    <w:bookmarkStart w:name="z65" w:id="55"/>
    <w:p>
      <w:pPr>
        <w:spacing w:after="0"/>
        <w:ind w:left="0"/>
        <w:jc w:val="both"/>
      </w:pPr>
      <w:r>
        <w:rPr>
          <w:rFonts w:ascii="Times New Roman"/>
          <w:b w:val="false"/>
          <w:i w:val="false"/>
          <w:color w:val="000000"/>
          <w:sz w:val="28"/>
        </w:rPr>
        <w:t>
      1-10) елді мекендердің бекітілген бас жоспарларын (аумақтық даму схемаларын) дамыту үшін әзірленетін қала құрылысы жобаларын және іске асыру;</w:t>
      </w:r>
    </w:p>
    <w:bookmarkEnd w:id="55"/>
    <w:bookmarkStart w:name="z66" w:id="56"/>
    <w:p>
      <w:pPr>
        <w:spacing w:after="0"/>
        <w:ind w:left="0"/>
        <w:jc w:val="both"/>
      </w:pPr>
      <w:r>
        <w:rPr>
          <w:rFonts w:ascii="Times New Roman"/>
          <w:b w:val="false"/>
          <w:i w:val="false"/>
          <w:color w:val="000000"/>
          <w:sz w:val="28"/>
        </w:rPr>
        <w:t>
      1-11)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p>
    <w:bookmarkEnd w:id="56"/>
    <w:bookmarkStart w:name="z67" w:id="57"/>
    <w:p>
      <w:pPr>
        <w:spacing w:after="0"/>
        <w:ind w:left="0"/>
        <w:jc w:val="both"/>
      </w:pPr>
      <w:r>
        <w:rPr>
          <w:rFonts w:ascii="Times New Roman"/>
          <w:b w:val="false"/>
          <w:i w:val="false"/>
          <w:color w:val="000000"/>
          <w:sz w:val="28"/>
        </w:rPr>
        <w:t>
      1-12)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bookmarkEnd w:id="57"/>
    <w:bookmarkStart w:name="z68" w:id="58"/>
    <w:p>
      <w:pPr>
        <w:spacing w:after="0"/>
        <w:ind w:left="0"/>
        <w:jc w:val="both"/>
      </w:pPr>
      <w:r>
        <w:rPr>
          <w:rFonts w:ascii="Times New Roman"/>
          <w:b w:val="false"/>
          <w:i w:val="false"/>
          <w:color w:val="000000"/>
          <w:sz w:val="28"/>
        </w:rPr>
        <w:t>
      1-13)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p>
    <w:bookmarkEnd w:id="58"/>
    <w:bookmarkStart w:name="z69" w:id="59"/>
    <w:p>
      <w:pPr>
        <w:spacing w:after="0"/>
        <w:ind w:left="0"/>
        <w:jc w:val="both"/>
      </w:pPr>
      <w:r>
        <w:rPr>
          <w:rFonts w:ascii="Times New Roman"/>
          <w:b w:val="false"/>
          <w:i w:val="false"/>
          <w:color w:val="000000"/>
          <w:sz w:val="28"/>
        </w:rPr>
        <w:t>
      1-14) бұрыннан бар үйлердің үй-жайларын қайта жоспарлау арқылы реконструкциялау туралы шешім қабылдау;</w:t>
      </w:r>
    </w:p>
    <w:bookmarkEnd w:id="59"/>
    <w:bookmarkStart w:name="z70" w:id="60"/>
    <w:p>
      <w:pPr>
        <w:spacing w:after="0"/>
        <w:ind w:left="0"/>
        <w:jc w:val="both"/>
      </w:pPr>
      <w:r>
        <w:rPr>
          <w:rFonts w:ascii="Times New Roman"/>
          <w:b w:val="false"/>
          <w:i w:val="false"/>
          <w:color w:val="000000"/>
          <w:sz w:val="28"/>
        </w:rPr>
        <w:t>
      1-15) Қазақстан Республикасының "Мемлекеттік көрсетілетін қызметтер туралы" Заңында белгіленген құзыреті шегінде және тәртіппен сәулет және құрылыс саласында мемлекеттік қызметтер көрсету;</w:t>
      </w:r>
    </w:p>
    <w:bookmarkEnd w:id="60"/>
    <w:bookmarkStart w:name="z71" w:id="61"/>
    <w:p>
      <w:pPr>
        <w:spacing w:after="0"/>
        <w:ind w:left="0"/>
        <w:jc w:val="both"/>
      </w:pPr>
      <w:r>
        <w:rPr>
          <w:rFonts w:ascii="Times New Roman"/>
          <w:b w:val="false"/>
          <w:i w:val="false"/>
          <w:color w:val="000000"/>
          <w:sz w:val="28"/>
        </w:rPr>
        <w:t>
      1-16) объектілерді пайдалануға қабылдау бойынша мемлекеттік қабылдау және қабылдау комиссияларын құру туралы аудан әкімі шешімдерінің жобаларын дайындау;</w:t>
      </w:r>
    </w:p>
    <w:bookmarkEnd w:id="61"/>
    <w:bookmarkStart w:name="z72" w:id="62"/>
    <w:p>
      <w:pPr>
        <w:spacing w:after="0"/>
        <w:ind w:left="0"/>
        <w:jc w:val="both"/>
      </w:pPr>
      <w:r>
        <w:rPr>
          <w:rFonts w:ascii="Times New Roman"/>
          <w:b w:val="false"/>
          <w:i w:val="false"/>
          <w:color w:val="000000"/>
          <w:sz w:val="28"/>
        </w:rPr>
        <w:t>
      1-17) жергілікті мемлекеттік басқару мүддесінде Қазақстан Республикасының заңнамасымен жергілікті атқарушы органдарға жүктелетін сәулет және құрылыс саласындағы өзге де өкілеттіктерді жүзеге асыру;</w:t>
      </w:r>
    </w:p>
    <w:bookmarkEnd w:id="62"/>
    <w:bookmarkStart w:name="z73" w:id="63"/>
    <w:p>
      <w:pPr>
        <w:spacing w:after="0"/>
        <w:ind w:left="0"/>
        <w:jc w:val="both"/>
      </w:pPr>
      <w:r>
        <w:rPr>
          <w:rFonts w:ascii="Times New Roman"/>
          <w:b w:val="false"/>
          <w:i w:val="false"/>
          <w:color w:val="000000"/>
          <w:sz w:val="28"/>
        </w:rPr>
        <w:t>
      2) тұрғын үй-коммуналдық шаруашылығы, жолаушылар көлігі және автомобиль жолдары саласында:</w:t>
      </w:r>
    </w:p>
    <w:bookmarkEnd w:id="63"/>
    <w:bookmarkStart w:name="z74" w:id="64"/>
    <w:p>
      <w:pPr>
        <w:spacing w:after="0"/>
        <w:ind w:left="0"/>
        <w:jc w:val="both"/>
      </w:pPr>
      <w:r>
        <w:rPr>
          <w:rFonts w:ascii="Times New Roman"/>
          <w:b w:val="false"/>
          <w:i w:val="false"/>
          <w:color w:val="000000"/>
          <w:sz w:val="28"/>
        </w:rPr>
        <w:t>
      2-1) тұрғын үй қатынастары және тұрғын үй-коммуналдық шаруашылығы саласындағы мемлекеттік саясаттың негізгі бағыттарын іске асыру;</w:t>
      </w:r>
    </w:p>
    <w:bookmarkEnd w:id="64"/>
    <w:bookmarkStart w:name="z75" w:id="65"/>
    <w:p>
      <w:pPr>
        <w:spacing w:after="0"/>
        <w:ind w:left="0"/>
        <w:jc w:val="both"/>
      </w:pPr>
      <w:r>
        <w:rPr>
          <w:rFonts w:ascii="Times New Roman"/>
          <w:b w:val="false"/>
          <w:i w:val="false"/>
          <w:color w:val="000000"/>
          <w:sz w:val="28"/>
        </w:rPr>
        <w:t>
      2-2) тұрғын үй қорын сақтау және тиісінше пайдалану жөніндегі іс-шараларды ұйымдастыруды қамтамасыз ету;</w:t>
      </w:r>
    </w:p>
    <w:bookmarkEnd w:id="65"/>
    <w:bookmarkStart w:name="z76" w:id="66"/>
    <w:p>
      <w:pPr>
        <w:spacing w:after="0"/>
        <w:ind w:left="0"/>
        <w:jc w:val="both"/>
      </w:pPr>
      <w:r>
        <w:rPr>
          <w:rFonts w:ascii="Times New Roman"/>
          <w:b w:val="false"/>
          <w:i w:val="false"/>
          <w:color w:val="000000"/>
          <w:sz w:val="28"/>
        </w:rPr>
        <w:t>
      2-3)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бақылауды жүзеге асыру бойынша тұрғын үй инспекциясының жұмысын ұйымдастыру;</w:t>
      </w:r>
    </w:p>
    <w:bookmarkEnd w:id="66"/>
    <w:bookmarkStart w:name="z77" w:id="67"/>
    <w:p>
      <w:pPr>
        <w:spacing w:after="0"/>
        <w:ind w:left="0"/>
        <w:jc w:val="both"/>
      </w:pPr>
      <w:r>
        <w:rPr>
          <w:rFonts w:ascii="Times New Roman"/>
          <w:b w:val="false"/>
          <w:i w:val="false"/>
          <w:color w:val="000000"/>
          <w:sz w:val="28"/>
        </w:rPr>
        <w:t>
      2-4)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қадағалауды жүзеге асыру бойынша тұрғын үй инспекциясының жұмысын ұйымдастыру;</w:t>
      </w:r>
    </w:p>
    <w:bookmarkEnd w:id="67"/>
    <w:bookmarkStart w:name="z78" w:id="68"/>
    <w:p>
      <w:pPr>
        <w:spacing w:after="0"/>
        <w:ind w:left="0"/>
        <w:jc w:val="both"/>
      </w:pPr>
      <w:r>
        <w:rPr>
          <w:rFonts w:ascii="Times New Roman"/>
          <w:b w:val="false"/>
          <w:i w:val="false"/>
          <w:color w:val="000000"/>
          <w:sz w:val="28"/>
        </w:rPr>
        <w:t>
      2-5) кондоминиум объектісінің ортақ мүлкі құрамына енгізілмеген ортақ пайдаланылатын жерді жергілікті бюджет қаражаты есебінен күтіп-ұстау жөніндегі шараларды қолдану;</w:t>
      </w:r>
    </w:p>
    <w:bookmarkEnd w:id="68"/>
    <w:bookmarkStart w:name="z79" w:id="69"/>
    <w:p>
      <w:pPr>
        <w:spacing w:after="0"/>
        <w:ind w:left="0"/>
        <w:jc w:val="both"/>
      </w:pPr>
      <w:r>
        <w:rPr>
          <w:rFonts w:ascii="Times New Roman"/>
          <w:b w:val="false"/>
          <w:i w:val="false"/>
          <w:color w:val="000000"/>
          <w:sz w:val="28"/>
        </w:rPr>
        <w:t>
      2-6) жергілікті бюджет қаражаты есебінен пайдаланудағы көппәтерлі тұрғын үйлерге (кондоминиум объектісінің ортақ мүлкін айқындай отырып) мемлекеттік техникалық зерттеп-қарау жүргізуді, сондай-ақ кондоминиум объектісіне техникалық паспорттарды және көппәтерлі тұрғын үй орналасқан жер учаскесіне, сондай-ақ жиналыс шешімі негізінде пәтерлердің, тұрғын емес үй-жайлардың меншік иелерінен тиісті өтініш келіп түскен жағдайда, үй жанындағы жер учаскесіне Қазақстан Республикасының заңнамасында көзделген құжаттарды дайындауды және дайындау бойынша шығыстардың орнын толтыруды қамтамасыз ету;</w:t>
      </w:r>
    </w:p>
    <w:bookmarkEnd w:id="69"/>
    <w:bookmarkStart w:name="z80" w:id="70"/>
    <w:p>
      <w:pPr>
        <w:spacing w:after="0"/>
        <w:ind w:left="0"/>
        <w:jc w:val="both"/>
      </w:pPr>
      <w:r>
        <w:rPr>
          <w:rFonts w:ascii="Times New Roman"/>
          <w:b w:val="false"/>
          <w:i w:val="false"/>
          <w:color w:val="000000"/>
          <w:sz w:val="28"/>
        </w:rPr>
        <w:t>
      2-7) "Жылжымайтын мүлікке құқықтарды мемлекеттік тіркеу туралы" Қазақстан Республикасының Заңына сәйкес кондоминиум объектісін мемлекеттік тіркеу үшін құжаттар ұсыну;</w:t>
      </w:r>
    </w:p>
    <w:bookmarkEnd w:id="70"/>
    <w:bookmarkStart w:name="z81" w:id="71"/>
    <w:p>
      <w:pPr>
        <w:spacing w:after="0"/>
        <w:ind w:left="0"/>
        <w:jc w:val="both"/>
      </w:pPr>
      <w:r>
        <w:rPr>
          <w:rFonts w:ascii="Times New Roman"/>
          <w:b w:val="false"/>
          <w:i w:val="false"/>
          <w:color w:val="000000"/>
          <w:sz w:val="28"/>
        </w:rPr>
        <w:t>
      2-8) жергілікті бюджет қаражаты болған кезде елді мекенге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ұйымдастыруды және қаржыландыруды жүзеге асыруға құқылы;</w:t>
      </w:r>
    </w:p>
    <w:bookmarkEnd w:id="71"/>
    <w:bookmarkStart w:name="z82" w:id="72"/>
    <w:p>
      <w:pPr>
        <w:spacing w:after="0"/>
        <w:ind w:left="0"/>
        <w:jc w:val="both"/>
      </w:pPr>
      <w:r>
        <w:rPr>
          <w:rFonts w:ascii="Times New Roman"/>
          <w:b w:val="false"/>
          <w:i w:val="false"/>
          <w:color w:val="000000"/>
          <w:sz w:val="28"/>
        </w:rPr>
        <w:t>
      2-9) Ғабит Мүсірепов атындағы ауданның елді мекендеріне бірыңғай сәулеттік көрініс беруге бағытталған көппәтерлі тұрғын үйлердің қасбеттерін, шатырларын ағымдағы немесе күрделі жөндеу бойынша іс-шараларды ұйымдастыру және өткізу қағидаларын әзірлеу;</w:t>
      </w:r>
    </w:p>
    <w:bookmarkEnd w:id="72"/>
    <w:bookmarkStart w:name="z83" w:id="73"/>
    <w:p>
      <w:pPr>
        <w:spacing w:after="0"/>
        <w:ind w:left="0"/>
        <w:jc w:val="both"/>
      </w:pPr>
      <w:r>
        <w:rPr>
          <w:rFonts w:ascii="Times New Roman"/>
          <w:b w:val="false"/>
          <w:i w:val="false"/>
          <w:color w:val="000000"/>
          <w:sz w:val="28"/>
        </w:rPr>
        <w:t>
      2-10) жергілікті бюджет қаражаты есебінен тұрғын үй көмегін көрсету;</w:t>
      </w:r>
    </w:p>
    <w:bookmarkEnd w:id="73"/>
    <w:bookmarkStart w:name="z84" w:id="74"/>
    <w:p>
      <w:pPr>
        <w:spacing w:after="0"/>
        <w:ind w:left="0"/>
        <w:jc w:val="both"/>
      </w:pPr>
      <w:r>
        <w:rPr>
          <w:rFonts w:ascii="Times New Roman"/>
          <w:b w:val="false"/>
          <w:i w:val="false"/>
          <w:color w:val="000000"/>
          <w:sz w:val="28"/>
        </w:rPr>
        <w:t>
      2-11) "Тұрғын үй қатынастары туралы" Қазақстан Республикасының Заңына сәйкес Қазақстан Республикасының азаматтарына коммуналдық тұрғын үй қорынан тұрғынжайды немесе жергілікті атқарушы орган жеке тұрғын үй қорынан жалға алған тұрғынжайды беруді жүзеге асырады;</w:t>
      </w:r>
    </w:p>
    <w:bookmarkEnd w:id="74"/>
    <w:bookmarkStart w:name="z85" w:id="75"/>
    <w:p>
      <w:pPr>
        <w:spacing w:after="0"/>
        <w:ind w:left="0"/>
        <w:jc w:val="both"/>
      </w:pPr>
      <w:r>
        <w:rPr>
          <w:rFonts w:ascii="Times New Roman"/>
          <w:b w:val="false"/>
          <w:i w:val="false"/>
          <w:color w:val="000000"/>
          <w:sz w:val="28"/>
        </w:rPr>
        <w:t>
      2-12) "Тұрғын үй қатынастары туралы" Қазақстан Республикасының Заңында айқындалған шарттарда және тәртіппен мемлекеттік тұрғын үй қорынан тұрғынжайларды жекешелендіруді жүзеге асыру;</w:t>
      </w:r>
    </w:p>
    <w:bookmarkEnd w:id="75"/>
    <w:bookmarkStart w:name="z86" w:id="76"/>
    <w:p>
      <w:pPr>
        <w:spacing w:after="0"/>
        <w:ind w:left="0"/>
        <w:jc w:val="both"/>
      </w:pPr>
      <w:r>
        <w:rPr>
          <w:rFonts w:ascii="Times New Roman"/>
          <w:b w:val="false"/>
          <w:i w:val="false"/>
          <w:color w:val="000000"/>
          <w:sz w:val="28"/>
        </w:rPr>
        <w:t>
      2-13) коммуналдық көрсетілетін қызметтер тізбесіне және коммуналдық көрсетілетін қызметтерді ұсынудың үлгілік қағидаларына сәйкес коммуналдық көрсетілетін қызметтер ұсыну қағидаларын әзірлеу;</w:t>
      </w:r>
    </w:p>
    <w:bookmarkEnd w:id="76"/>
    <w:bookmarkStart w:name="z87" w:id="77"/>
    <w:p>
      <w:pPr>
        <w:spacing w:after="0"/>
        <w:ind w:left="0"/>
        <w:jc w:val="both"/>
      </w:pPr>
      <w:r>
        <w:rPr>
          <w:rFonts w:ascii="Times New Roman"/>
          <w:b w:val="false"/>
          <w:i w:val="false"/>
          <w:color w:val="000000"/>
          <w:sz w:val="28"/>
        </w:rPr>
        <w:t>
      2-14) Қазақстан Республикасының мемлекеттік сатып алу туралы, мемлекеттік-жекешелік әріптестік саласындағы және концессиялар туралы заңнамасына сәйкес жалпыға ортақ пайдаланылатын аудандық маңызы бар автомобиль жолдарын, елдi мекендердiң көшелерiн салу, реконструкциялау, жөндеу және күтiп ұстау жөніндегі жұмыстарды ұйымдастыру;</w:t>
      </w:r>
    </w:p>
    <w:bookmarkEnd w:id="77"/>
    <w:bookmarkStart w:name="z88" w:id="78"/>
    <w:p>
      <w:pPr>
        <w:spacing w:after="0"/>
        <w:ind w:left="0"/>
        <w:jc w:val="both"/>
      </w:pPr>
      <w:r>
        <w:rPr>
          <w:rFonts w:ascii="Times New Roman"/>
          <w:b w:val="false"/>
          <w:i w:val="false"/>
          <w:color w:val="000000"/>
          <w:sz w:val="28"/>
        </w:rPr>
        <w:t>
      2-15) автомобиль жолдарының (көпір өткелдерінің) учаскелерін мемлекеттік-жекешелік әріптестік жобасын іске асыру үшін, оның ішінде концессияға беру жөніндегі ұсыныстарды, оларды пайдалану тәртібі мен шарттарын, олармен жүріп өту үшін мөлшерлемелердің мөлшерін әзірлеу;</w:t>
      </w:r>
    </w:p>
    <w:bookmarkEnd w:id="78"/>
    <w:bookmarkStart w:name="z89" w:id="79"/>
    <w:p>
      <w:pPr>
        <w:spacing w:after="0"/>
        <w:ind w:left="0"/>
        <w:jc w:val="both"/>
      </w:pPr>
      <w:r>
        <w:rPr>
          <w:rFonts w:ascii="Times New Roman"/>
          <w:b w:val="false"/>
          <w:i w:val="false"/>
          <w:color w:val="000000"/>
          <w:sz w:val="28"/>
        </w:rPr>
        <w:t>
      2-16) елді мекендерден тыс жердегі туристік қызмет объектілеріне дейін аудандық маңызы бар кірме автомобиль жолдарын салу, реконструкциялау, жөндеу және күтіп-ұстау;</w:t>
      </w:r>
    </w:p>
    <w:bookmarkEnd w:id="79"/>
    <w:bookmarkStart w:name="z90" w:id="80"/>
    <w:p>
      <w:pPr>
        <w:spacing w:after="0"/>
        <w:ind w:left="0"/>
        <w:jc w:val="both"/>
      </w:pPr>
      <w:r>
        <w:rPr>
          <w:rFonts w:ascii="Times New Roman"/>
          <w:b w:val="false"/>
          <w:i w:val="false"/>
          <w:color w:val="000000"/>
          <w:sz w:val="28"/>
        </w:rPr>
        <w:t>
      2-17) аудандық маңызы бар жалпыға ортақ пайдаланылатын автомобиль жолдары желiсiн, елдi мекендердiң көшелерiн басқару;</w:t>
      </w:r>
    </w:p>
    <w:bookmarkEnd w:id="80"/>
    <w:bookmarkStart w:name="z91" w:id="81"/>
    <w:p>
      <w:pPr>
        <w:spacing w:after="0"/>
        <w:ind w:left="0"/>
        <w:jc w:val="both"/>
      </w:pPr>
      <w:r>
        <w:rPr>
          <w:rFonts w:ascii="Times New Roman"/>
          <w:b w:val="false"/>
          <w:i w:val="false"/>
          <w:color w:val="000000"/>
          <w:sz w:val="28"/>
        </w:rPr>
        <w:t>
      2-18) коммуналдық меншіктегі жолдарды басқару;</w:t>
      </w:r>
    </w:p>
    <w:bookmarkEnd w:id="81"/>
    <w:bookmarkStart w:name="z92" w:id="82"/>
    <w:p>
      <w:pPr>
        <w:spacing w:after="0"/>
        <w:ind w:left="0"/>
        <w:jc w:val="both"/>
      </w:pPr>
      <w:r>
        <w:rPr>
          <w:rFonts w:ascii="Times New Roman"/>
          <w:b w:val="false"/>
          <w:i w:val="false"/>
          <w:color w:val="000000"/>
          <w:sz w:val="28"/>
        </w:rPr>
        <w:t>
      2-19) Ғабит Мүсірепов атындағы аудан шегінде аудандық маңызы бар жалпыға ортақ автомобиль жолдарын, елді мекендер көшелерін салу, реконструкциялау, жөндеу және күтіп ұстау жөніндегі жұмыстарды жүргізу кезінде мемлекеттік бақылауды жүзеге асыру;</w:t>
      </w:r>
    </w:p>
    <w:bookmarkEnd w:id="82"/>
    <w:bookmarkStart w:name="z93" w:id="83"/>
    <w:p>
      <w:pPr>
        <w:spacing w:after="0"/>
        <w:ind w:left="0"/>
        <w:jc w:val="both"/>
      </w:pPr>
      <w:r>
        <w:rPr>
          <w:rFonts w:ascii="Times New Roman"/>
          <w:b w:val="false"/>
          <w:i w:val="false"/>
          <w:color w:val="000000"/>
          <w:sz w:val="28"/>
        </w:rPr>
        <w:t>
      2-20) аудандық маңызы бар автомобиль жолдарын немесе олардың учаскелерін өтеусіз уақытша пайдалануға беру туралы шешім қабылдау;</w:t>
      </w:r>
    </w:p>
    <w:bookmarkEnd w:id="83"/>
    <w:bookmarkStart w:name="z94" w:id="84"/>
    <w:p>
      <w:pPr>
        <w:spacing w:after="0"/>
        <w:ind w:left="0"/>
        <w:jc w:val="both"/>
      </w:pPr>
      <w:r>
        <w:rPr>
          <w:rFonts w:ascii="Times New Roman"/>
          <w:b w:val="false"/>
          <w:i w:val="false"/>
          <w:color w:val="000000"/>
          <w:sz w:val="28"/>
        </w:rPr>
        <w:t>
      2-21) жолаушылар мен багажды тұрақты ауылдық және ауданішілік тасымалдауларды ұйымдастырады, олардың маршруттарын бекiтедi, оларға қызмет көрсету құқығына конкурстар ұйымдастырады және өткiзедi, маршруттар бойынша жүру кестелерiн бекiтедi;</w:t>
      </w:r>
    </w:p>
    <w:bookmarkEnd w:id="84"/>
    <w:bookmarkStart w:name="z95" w:id="85"/>
    <w:p>
      <w:pPr>
        <w:spacing w:after="0"/>
        <w:ind w:left="0"/>
        <w:jc w:val="both"/>
      </w:pPr>
      <w:r>
        <w:rPr>
          <w:rFonts w:ascii="Times New Roman"/>
          <w:b w:val="false"/>
          <w:i w:val="false"/>
          <w:color w:val="000000"/>
          <w:sz w:val="28"/>
        </w:rPr>
        <w:t>
      2-22) жолаушылар мен багажды тұрақты ауылдық және ауданішілік автомобильмен тасымалдау маршруттарының тiзiлiмiн жүргiзедi;</w:t>
      </w:r>
    </w:p>
    <w:bookmarkEnd w:id="85"/>
    <w:bookmarkStart w:name="z96" w:id="86"/>
    <w:p>
      <w:pPr>
        <w:spacing w:after="0"/>
        <w:ind w:left="0"/>
        <w:jc w:val="both"/>
      </w:pPr>
      <w:r>
        <w:rPr>
          <w:rFonts w:ascii="Times New Roman"/>
          <w:b w:val="false"/>
          <w:i w:val="false"/>
          <w:color w:val="000000"/>
          <w:sz w:val="28"/>
        </w:rPr>
        <w:t>
      2-23) жолаушылар мен багажды таксимен тасымалдауды ұйымдастырады;</w:t>
      </w:r>
    </w:p>
    <w:bookmarkEnd w:id="86"/>
    <w:bookmarkStart w:name="z97" w:id="87"/>
    <w:p>
      <w:pPr>
        <w:spacing w:after="0"/>
        <w:ind w:left="0"/>
        <w:jc w:val="both"/>
      </w:pPr>
      <w:r>
        <w:rPr>
          <w:rFonts w:ascii="Times New Roman"/>
          <w:b w:val="false"/>
          <w:i w:val="false"/>
          <w:color w:val="000000"/>
          <w:sz w:val="28"/>
        </w:rPr>
        <w:t>
      2-24) қалалық (ауылдық), қала маңындағы және ауданішілік қатынастарда әлеуметтiк мәні бар жолаушылар тасымалдауларын жүзеге асыру кезіндегі тасымалдаушылардың залалдарын субсидиялауды жүзеге асырады;</w:t>
      </w:r>
    </w:p>
    <w:bookmarkEnd w:id="87"/>
    <w:bookmarkStart w:name="z98" w:id="88"/>
    <w:p>
      <w:pPr>
        <w:spacing w:after="0"/>
        <w:ind w:left="0"/>
        <w:jc w:val="both"/>
      </w:pPr>
      <w:r>
        <w:rPr>
          <w:rFonts w:ascii="Times New Roman"/>
          <w:b w:val="false"/>
          <w:i w:val="false"/>
          <w:color w:val="000000"/>
          <w:sz w:val="28"/>
        </w:rPr>
        <w:t>
      2-25) таксимен тасымалдаушы ретінде қызметті жүзеге асыруды бастағаны туралы хабарлама берген дара кәсіпкерлер мен заңды тұлғалардың тізілімін жүргізеді;</w:t>
      </w:r>
    </w:p>
    <w:bookmarkEnd w:id="88"/>
    <w:bookmarkStart w:name="z99" w:id="89"/>
    <w:p>
      <w:pPr>
        <w:spacing w:after="0"/>
        <w:ind w:left="0"/>
        <w:jc w:val="both"/>
      </w:pPr>
      <w:r>
        <w:rPr>
          <w:rFonts w:ascii="Times New Roman"/>
          <w:b w:val="false"/>
          <w:i w:val="false"/>
          <w:color w:val="000000"/>
          <w:sz w:val="28"/>
        </w:rPr>
        <w:t>
      2-26) Қазақстан Республикасының "Мемлекеттік көрсетілетін қызметтер туралы" Заңында белгіленген құзыреті шегінде және тәртіппен тұрғын үй-коммуналдық шаруашылығы, жолаушылар көлігі және автомобиль жолдары саласында мемлекеттік қызметтер көрсету;</w:t>
      </w:r>
    </w:p>
    <w:bookmarkEnd w:id="89"/>
    <w:bookmarkStart w:name="z100" w:id="90"/>
    <w:p>
      <w:pPr>
        <w:spacing w:after="0"/>
        <w:ind w:left="0"/>
        <w:jc w:val="both"/>
      </w:pPr>
      <w:r>
        <w:rPr>
          <w:rFonts w:ascii="Times New Roman"/>
          <w:b w:val="false"/>
          <w:i w:val="false"/>
          <w:color w:val="000000"/>
          <w:sz w:val="28"/>
        </w:rPr>
        <w:t>
      2-27) жергілікті мемлекеттік басқару мүддесінде Қазақстан Республикасының заңнамасымен жергілікті атқарушы органдарға жүктелетін тұрғын үй-коммуналдық шаруашылығы, жолаушылар көлігі және автомобиль жолдары саласындағы өзге де өкілеттіктерді жүзеге асыру.</w:t>
      </w:r>
    </w:p>
    <w:bookmarkEnd w:id="90"/>
    <w:bookmarkStart w:name="z101" w:id="91"/>
    <w:p>
      <w:pPr>
        <w:spacing w:after="0"/>
        <w:ind w:left="0"/>
        <w:jc w:val="left"/>
      </w:pPr>
      <w:r>
        <w:rPr>
          <w:rFonts w:ascii="Times New Roman"/>
          <w:b/>
          <w:i w:val="false"/>
          <w:color w:val="000000"/>
        </w:rPr>
        <w:t xml:space="preserve"> 3-тарау. Мемлекеттік орган бірінші басшысының мәртебесі, өкілеттігі</w:t>
      </w:r>
    </w:p>
    <w:bookmarkEnd w:id="91"/>
    <w:bookmarkStart w:name="z102" w:id="92"/>
    <w:p>
      <w:pPr>
        <w:spacing w:after="0"/>
        <w:ind w:left="0"/>
        <w:jc w:val="both"/>
      </w:pPr>
      <w:r>
        <w:rPr>
          <w:rFonts w:ascii="Times New Roman"/>
          <w:b w:val="false"/>
          <w:i w:val="false"/>
          <w:color w:val="000000"/>
          <w:sz w:val="28"/>
        </w:rPr>
        <w:t>
      16. Бөлімге басшылықты Бөлімге жүктелген міндеттердің орындалуына және оның өз өкілеттіктері мен функцияларын жүзеге асыруына дербес жауапты болатын басшы жүзеге асырады.</w:t>
      </w:r>
    </w:p>
    <w:bookmarkEnd w:id="92"/>
    <w:bookmarkStart w:name="z103" w:id="93"/>
    <w:p>
      <w:pPr>
        <w:spacing w:after="0"/>
        <w:ind w:left="0"/>
        <w:jc w:val="both"/>
      </w:pPr>
      <w:r>
        <w:rPr>
          <w:rFonts w:ascii="Times New Roman"/>
          <w:b w:val="false"/>
          <w:i w:val="false"/>
          <w:color w:val="000000"/>
          <w:sz w:val="28"/>
        </w:rPr>
        <w:t>
      Бөлім басшысының лауазымдық міндеттерін орындамағаны не тиісінше орындамағаны және өзінің лауазымдық өкілеттіктерін асыра пайдаланғаны үшін бөлім басшысы тәртіптік жауапкершілікке тартылады.</w:t>
      </w:r>
    </w:p>
    <w:bookmarkEnd w:id="93"/>
    <w:bookmarkStart w:name="z104" w:id="94"/>
    <w:p>
      <w:pPr>
        <w:spacing w:after="0"/>
        <w:ind w:left="0"/>
        <w:jc w:val="both"/>
      </w:pPr>
      <w:r>
        <w:rPr>
          <w:rFonts w:ascii="Times New Roman"/>
          <w:b w:val="false"/>
          <w:i w:val="false"/>
          <w:color w:val="000000"/>
          <w:sz w:val="28"/>
        </w:rPr>
        <w:t>
      17. Бөлім басшысын Қазақстан Республикасының "Қазақстан Республикасының мемлекеттік қызметі туралы" Заңына, Қазақстан Республикасының "Қазақстан Республикасындағы жергілікті мемлекеттік басқару және өзін-өзі басқару туралы" Заңына сәйкес Солтүстік Қазақстан облысы Ғабит Мүсірепов атындағы аудан әкімі қызметке тағайындайды және қызметтен босатады.</w:t>
      </w:r>
    </w:p>
    <w:bookmarkEnd w:id="94"/>
    <w:bookmarkStart w:name="z105" w:id="95"/>
    <w:p>
      <w:pPr>
        <w:spacing w:after="0"/>
        <w:ind w:left="0"/>
        <w:jc w:val="both"/>
      </w:pPr>
      <w:r>
        <w:rPr>
          <w:rFonts w:ascii="Times New Roman"/>
          <w:b w:val="false"/>
          <w:i w:val="false"/>
          <w:color w:val="000000"/>
          <w:sz w:val="28"/>
        </w:rPr>
        <w:t>
      18. Бөлім басшысының орынбасарлары жоқ.</w:t>
      </w:r>
    </w:p>
    <w:bookmarkEnd w:id="95"/>
    <w:bookmarkStart w:name="z106" w:id="96"/>
    <w:p>
      <w:pPr>
        <w:spacing w:after="0"/>
        <w:ind w:left="0"/>
        <w:jc w:val="both"/>
      </w:pPr>
      <w:r>
        <w:rPr>
          <w:rFonts w:ascii="Times New Roman"/>
          <w:b w:val="false"/>
          <w:i w:val="false"/>
          <w:color w:val="000000"/>
          <w:sz w:val="28"/>
        </w:rPr>
        <w:t>
      19. Бөлім басшысының өкілеттігі:</w:t>
      </w:r>
    </w:p>
    <w:bookmarkEnd w:id="96"/>
    <w:bookmarkStart w:name="z107" w:id="97"/>
    <w:p>
      <w:pPr>
        <w:spacing w:after="0"/>
        <w:ind w:left="0"/>
        <w:jc w:val="both"/>
      </w:pPr>
      <w:r>
        <w:rPr>
          <w:rFonts w:ascii="Times New Roman"/>
          <w:b w:val="false"/>
          <w:i w:val="false"/>
          <w:color w:val="000000"/>
          <w:sz w:val="28"/>
        </w:rPr>
        <w:t>
      1) мемлекеттік органдар мен өзге де ұйымдарда сенімхатсыз Бөлімнің мүдделерін өкілдік етеді;</w:t>
      </w:r>
    </w:p>
    <w:bookmarkEnd w:id="97"/>
    <w:bookmarkStart w:name="z108" w:id="98"/>
    <w:p>
      <w:pPr>
        <w:spacing w:after="0"/>
        <w:ind w:left="0"/>
        <w:jc w:val="both"/>
      </w:pPr>
      <w:r>
        <w:rPr>
          <w:rFonts w:ascii="Times New Roman"/>
          <w:b w:val="false"/>
          <w:i w:val="false"/>
          <w:color w:val="000000"/>
          <w:sz w:val="28"/>
        </w:rPr>
        <w:t>
      2) қаржылық құжаттарға бірінші қол қою құқығына ие, шарттар жасасады, сенімхаттар береді;</w:t>
      </w:r>
    </w:p>
    <w:bookmarkEnd w:id="98"/>
    <w:bookmarkStart w:name="z109" w:id="99"/>
    <w:p>
      <w:pPr>
        <w:spacing w:after="0"/>
        <w:ind w:left="0"/>
        <w:jc w:val="both"/>
      </w:pPr>
      <w:r>
        <w:rPr>
          <w:rFonts w:ascii="Times New Roman"/>
          <w:b w:val="false"/>
          <w:i w:val="false"/>
          <w:color w:val="000000"/>
          <w:sz w:val="28"/>
        </w:rPr>
        <w:t>
      3) бөлімде мемлекеттік қызмет туралы заңнаманың орындалуын бақылайды;</w:t>
      </w:r>
    </w:p>
    <w:bookmarkEnd w:id="99"/>
    <w:bookmarkStart w:name="z110" w:id="100"/>
    <w:p>
      <w:pPr>
        <w:spacing w:after="0"/>
        <w:ind w:left="0"/>
        <w:jc w:val="both"/>
      </w:pPr>
      <w:r>
        <w:rPr>
          <w:rFonts w:ascii="Times New Roman"/>
          <w:b w:val="false"/>
          <w:i w:val="false"/>
          <w:color w:val="000000"/>
          <w:sz w:val="28"/>
        </w:rPr>
        <w:t>
      4) бөлім қызметкерлерінің сыбайлас жемқорлыққа қарсы заңнаманы сақтауы үшін дербес жауапты болады;</w:t>
      </w:r>
    </w:p>
    <w:bookmarkEnd w:id="100"/>
    <w:bookmarkStart w:name="z111" w:id="101"/>
    <w:p>
      <w:pPr>
        <w:spacing w:after="0"/>
        <w:ind w:left="0"/>
        <w:jc w:val="both"/>
      </w:pPr>
      <w:r>
        <w:rPr>
          <w:rFonts w:ascii="Times New Roman"/>
          <w:b w:val="false"/>
          <w:i w:val="false"/>
          <w:color w:val="000000"/>
          <w:sz w:val="28"/>
        </w:rPr>
        <w:t>
      5) Бөлімде мемлекеттік сатып алу туралы заңнаманың сақталуын қамтамасыз етеді;</w:t>
      </w:r>
    </w:p>
    <w:bookmarkEnd w:id="101"/>
    <w:bookmarkStart w:name="z112" w:id="102"/>
    <w:p>
      <w:pPr>
        <w:spacing w:after="0"/>
        <w:ind w:left="0"/>
        <w:jc w:val="both"/>
      </w:pPr>
      <w:r>
        <w:rPr>
          <w:rFonts w:ascii="Times New Roman"/>
          <w:b w:val="false"/>
          <w:i w:val="false"/>
          <w:color w:val="000000"/>
          <w:sz w:val="28"/>
        </w:rPr>
        <w:t>
      6) өз құзыреті шегінде бұйрықтар шығарады, Бөлімнің барлық қызметкерлері орындауға міндетті нұсқаулар береді;</w:t>
      </w:r>
    </w:p>
    <w:bookmarkEnd w:id="102"/>
    <w:bookmarkStart w:name="z113" w:id="103"/>
    <w:p>
      <w:pPr>
        <w:spacing w:after="0"/>
        <w:ind w:left="0"/>
        <w:jc w:val="both"/>
      </w:pPr>
      <w:r>
        <w:rPr>
          <w:rFonts w:ascii="Times New Roman"/>
          <w:b w:val="false"/>
          <w:i w:val="false"/>
          <w:color w:val="000000"/>
          <w:sz w:val="28"/>
        </w:rPr>
        <w:t>
      7) құзыреті шегінде аудан әкімдігіне және әкіміне нормативтік құқықтық және құқықтық актілердің жобаларын және басқа да құжаттарды қарауға ұсынады;</w:t>
      </w:r>
    </w:p>
    <w:bookmarkEnd w:id="103"/>
    <w:bookmarkStart w:name="z114" w:id="104"/>
    <w:p>
      <w:pPr>
        <w:spacing w:after="0"/>
        <w:ind w:left="0"/>
        <w:jc w:val="both"/>
      </w:pPr>
      <w:r>
        <w:rPr>
          <w:rFonts w:ascii="Times New Roman"/>
          <w:b w:val="false"/>
          <w:i w:val="false"/>
          <w:color w:val="000000"/>
          <w:sz w:val="28"/>
        </w:rPr>
        <w:t>
      8) Бөлім қызметкерлерінің міндеттерін айқындайды және лауазымдық нұсқаулықтарын бекітеді;</w:t>
      </w:r>
    </w:p>
    <w:bookmarkEnd w:id="104"/>
    <w:bookmarkStart w:name="z115" w:id="105"/>
    <w:p>
      <w:pPr>
        <w:spacing w:after="0"/>
        <w:ind w:left="0"/>
        <w:jc w:val="both"/>
      </w:pPr>
      <w:r>
        <w:rPr>
          <w:rFonts w:ascii="Times New Roman"/>
          <w:b w:val="false"/>
          <w:i w:val="false"/>
          <w:color w:val="000000"/>
          <w:sz w:val="28"/>
        </w:rPr>
        <w:t>
      9) бөлім қызметкерлеріне тәртіптік жаза тағайындайды, босатады, қолданады және көтермелеу шараларын қолданады;</w:t>
      </w:r>
    </w:p>
    <w:bookmarkEnd w:id="105"/>
    <w:bookmarkStart w:name="z116" w:id="106"/>
    <w:p>
      <w:pPr>
        <w:spacing w:after="0"/>
        <w:ind w:left="0"/>
        <w:jc w:val="both"/>
      </w:pPr>
      <w:r>
        <w:rPr>
          <w:rFonts w:ascii="Times New Roman"/>
          <w:b w:val="false"/>
          <w:i w:val="false"/>
          <w:color w:val="000000"/>
          <w:sz w:val="28"/>
        </w:rPr>
        <w:t>
      10) өз құзыреті шегінде Бөлімнің барлық қызметкерлері орындауға міндетті бұйрықтар шығарады, нұсқаулар береді;</w:t>
      </w:r>
    </w:p>
    <w:bookmarkEnd w:id="106"/>
    <w:bookmarkStart w:name="z117" w:id="107"/>
    <w:p>
      <w:pPr>
        <w:spacing w:after="0"/>
        <w:ind w:left="0"/>
        <w:jc w:val="both"/>
      </w:pPr>
      <w:r>
        <w:rPr>
          <w:rFonts w:ascii="Times New Roman"/>
          <w:b w:val="false"/>
          <w:i w:val="false"/>
          <w:color w:val="000000"/>
          <w:sz w:val="28"/>
        </w:rPr>
        <w:t>
      11) жеке тұлғаларды және заңды тұлғалардың өкілдерін жеке қабылдауды жүзеге асырады;</w:t>
      </w:r>
    </w:p>
    <w:bookmarkEnd w:id="107"/>
    <w:bookmarkStart w:name="z118" w:id="108"/>
    <w:p>
      <w:pPr>
        <w:spacing w:after="0"/>
        <w:ind w:left="0"/>
        <w:jc w:val="both"/>
      </w:pPr>
      <w:r>
        <w:rPr>
          <w:rFonts w:ascii="Times New Roman"/>
          <w:b w:val="false"/>
          <w:i w:val="false"/>
          <w:color w:val="000000"/>
          <w:sz w:val="28"/>
        </w:rPr>
        <w:t>
      12) бөлімнің жұмыс жоспарын бекітеді.</w:t>
      </w:r>
    </w:p>
    <w:bookmarkEnd w:id="108"/>
    <w:bookmarkStart w:name="z119" w:id="109"/>
    <w:p>
      <w:pPr>
        <w:spacing w:after="0"/>
        <w:ind w:left="0"/>
        <w:jc w:val="both"/>
      </w:pPr>
      <w:r>
        <w:rPr>
          <w:rFonts w:ascii="Times New Roman"/>
          <w:b w:val="false"/>
          <w:i w:val="false"/>
          <w:color w:val="000000"/>
          <w:sz w:val="28"/>
        </w:rPr>
        <w:t>
      Бөлім басшысы болмаған кезеңде оның өкілеттіктерін Қазақстан Республикасының Еңбек кодексіне, "Қазақстан Республикасының мемлекеттік қызметі туралы" Қазақстан Республикасының Заңына, "Қазақстан Республикасындағы жергілікті мемлекеттік басқару және өзін-өзі басқару туралы" Қазақстан Республикасының Заңына, сондай-ақ осы Ережеге сәйкес оны алмастыратын адам орындайды.</w:t>
      </w:r>
    </w:p>
    <w:bookmarkEnd w:id="109"/>
    <w:bookmarkStart w:name="z120" w:id="110"/>
    <w:p>
      <w:pPr>
        <w:spacing w:after="0"/>
        <w:ind w:left="0"/>
        <w:jc w:val="left"/>
      </w:pPr>
      <w:r>
        <w:rPr>
          <w:rFonts w:ascii="Times New Roman"/>
          <w:b/>
          <w:i w:val="false"/>
          <w:color w:val="000000"/>
        </w:rPr>
        <w:t xml:space="preserve"> 4-тарау. Мемлекеттік органның мүлкі</w:t>
      </w:r>
    </w:p>
    <w:bookmarkEnd w:id="110"/>
    <w:bookmarkStart w:name="z121" w:id="111"/>
    <w:p>
      <w:pPr>
        <w:spacing w:after="0"/>
        <w:ind w:left="0"/>
        <w:jc w:val="both"/>
      </w:pPr>
      <w:r>
        <w:rPr>
          <w:rFonts w:ascii="Times New Roman"/>
          <w:b w:val="false"/>
          <w:i w:val="false"/>
          <w:color w:val="000000"/>
          <w:sz w:val="28"/>
        </w:rPr>
        <w:t>
      20. Бөлімнің Қазақстан Республикасының Азаматтық кодексінде, Қазақстан Республикасының "Мемлекеттік мүлік туралы" Заңында көзделген жағдайларда жедел басқару құқығында оқшауланған мүлкі болуы мүмкін.</w:t>
      </w:r>
    </w:p>
    <w:bookmarkEnd w:id="111"/>
    <w:bookmarkStart w:name="z122" w:id="112"/>
    <w:p>
      <w:pPr>
        <w:spacing w:after="0"/>
        <w:ind w:left="0"/>
        <w:jc w:val="both"/>
      </w:pPr>
      <w:r>
        <w:rPr>
          <w:rFonts w:ascii="Times New Roman"/>
          <w:b w:val="false"/>
          <w:i w:val="false"/>
          <w:color w:val="000000"/>
          <w:sz w:val="28"/>
        </w:rPr>
        <w:t>
      21. Бөлімнің мүлкі оған меншік иесі берген мүлік, сондай-ақ өз қызметі нәтижесінде сатып алынған мүлік және Қазақстан Республикасының "Мемлекеттік мүлік туралы" заңнамасында тыйым салынбаған өзге де көздер есебінен қалыптастырылады.</w:t>
      </w:r>
    </w:p>
    <w:bookmarkEnd w:id="112"/>
    <w:bookmarkStart w:name="z123" w:id="113"/>
    <w:p>
      <w:pPr>
        <w:spacing w:after="0"/>
        <w:ind w:left="0"/>
        <w:jc w:val="both"/>
      </w:pPr>
      <w:r>
        <w:rPr>
          <w:rFonts w:ascii="Times New Roman"/>
          <w:b w:val="false"/>
          <w:i w:val="false"/>
          <w:color w:val="000000"/>
          <w:sz w:val="28"/>
        </w:rPr>
        <w:t>
      22. Бөлімге бекітілген мүлік ауданның коммуналдық меншігіне жатады.</w:t>
      </w:r>
    </w:p>
    <w:bookmarkEnd w:id="113"/>
    <w:bookmarkStart w:name="z124" w:id="114"/>
    <w:p>
      <w:pPr>
        <w:spacing w:after="0"/>
        <w:ind w:left="0"/>
        <w:jc w:val="both"/>
      </w:pPr>
      <w:r>
        <w:rPr>
          <w:rFonts w:ascii="Times New Roman"/>
          <w:b w:val="false"/>
          <w:i w:val="false"/>
          <w:color w:val="000000"/>
          <w:sz w:val="28"/>
        </w:rPr>
        <w:t>
      23. Егер Қазақстан Республикасының Азаматтық кодексінде, Қазақстан Республикасының "Қазақстан Республикасындағы жергілікті мемлекеттік басқару және өзін-өзі басқару туралы", "Мемлекеттік мүлік туралы" заңдарында өзгеше белгіленбесе, Бөлімнің өзіне бекітілген мүлікті және оған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14"/>
    <w:bookmarkStart w:name="z125" w:id="115"/>
    <w:p>
      <w:pPr>
        <w:spacing w:after="0"/>
        <w:ind w:left="0"/>
        <w:jc w:val="left"/>
      </w:pPr>
      <w:r>
        <w:rPr>
          <w:rFonts w:ascii="Times New Roman"/>
          <w:b/>
          <w:i w:val="false"/>
          <w:color w:val="000000"/>
        </w:rPr>
        <w:t xml:space="preserve"> 5-тарау. Қайта ұйымдастыру және қысқарту</w:t>
      </w:r>
    </w:p>
    <w:bookmarkEnd w:id="115"/>
    <w:bookmarkStart w:name="z126" w:id="116"/>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Азаматтық кодексіне, Қазақстан Республикасының Еңбек кодексіне, Қазақстан Республикасының "Қазақстан Республикасындағы жергілікті мемлекеттік басқару және өзін-өзі басқару туралы", "Заңды тұлғаларды мемлекеттік тіркеу және филиалдар мен өкілдіктерді есептік тіркеу туралы", "Қазақстан Республикасындағы жергілікті мемлекеттік басқару және өзін-өзі басқару туралы" Заңдарына сәйкес жүзеге асырылады.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