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0180" w14:textId="74b0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Шөптікөл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13 қазандағы № 9-4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Шөптікөл ауылдық округінде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Ғабит Мүсірепов атындағы ауданның Шөптікөл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9-4 шешімімен бекітілген </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Шөптікөл ауылдық округінде жергілікті қоғамдастықтың бөлек жиындарын өткізудің үлгілік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Ғабит Мүсірепов атындағы ауданның Шөптікөл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 халқын ауылдық округтің әкімі бұқаралық ақпарат құралдары арқылы немесе өзге де тәсілдермен өткізілетін күнге дейін күнтізбелік он күннен кешіктірілмей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9-4 шешіміне қосымша </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округінде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Шөптікөл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Рақымжан Қошқарбаев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Шөптікөл ауылы, Молодежная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Ақанұлы Жанатай батыр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Космонавтов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Терешкова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ауылы, Речная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50 лет ВЛКСМ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Терешкова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Талсай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Қонырсу ауылының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