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0b79" w14:textId="f250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Ғабит Мүсірепов атындағы ауданы Возвышен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2023 жылғы 29 желтоқсандағы № 14-3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енгiзiледi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Ғабит Мүсірепов атындағы ауданы Возвышен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228 415 мың теңге: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5 927 мың теңге; салықтық емес түсімдер –0;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–0; трансферттер түсімі – 222 488 мың теңге; 2) шығындар – 228 415 мың теңге; 3) таза бюджеттік кредиттеу – 0: бюджеттік кредиттер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 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Возвышен ауылдық округінің кірістері Қазақстан Республикасы Бюджет кодексінің 52-1-бабына сәйкес, мынадай салықтық түсімдер есебінен қалыптастырылатындығы белгіленсін: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тұлғалардан алынатын, елдi мекендер жерлерiне салынатын жер салығынан;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салығынан;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салығынан: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төлемақыдан.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бюджеттеріне түсетін салықтық емес түсімдер болып: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коммуналдық меншігінен (жергілікті өзін-өзі басқарудың коммуналдық меншігінен) түсетін кірістер: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 табылады.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 негізгі капиталды сатудан түсетін түсімдер болып: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 табылады.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Возвышен ауылдық округінің бюджетіне берілетін субвенциялар көлемі 14 978 мың теңгені құрайды.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атындағы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Возвышен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228 415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Ғабит Мүсірепов атындағы ауданы Возвышен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Ғабит Мүсірепов атындағы ауданы Возвышен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 асалынатын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