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dd1f" w14:textId="441d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дене шынықтыру және спорт бөлімі"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2023 жылғы 29 қыркүйектегі № 219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 әкімдігінің дене шынықтыру және спорт бөлімі" коммуналдық мемлекеттік мекемесі туралы қоса беріліп отырған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Ғабит Мүсірепов атындағы аудан әкімдігінің дене шынықтыру және спорт бөлімі" коммуналдық мемлекеттік мекемесі:</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"Солтүстік Қазақстан облысы Ғабит Мүсірепов атындағы аудан әкімдігінің дене шынықтыру және спорт бөлімі" коммуналдық мемлекеттік мекемесінің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жоғарыда көрсетілген Ережені заңдарда белгіленген тәртіппен әділет органдарында мемлекеттік тіркеуді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Ғабит Мүсірепов атындағы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219 қаулысымен бекітілген</w:t>
            </w:r>
          </w:p>
        </w:tc>
      </w:tr>
    </w:tbl>
    <w:bookmarkStart w:name="z18" w:id="8"/>
    <w:p>
      <w:pPr>
        <w:spacing w:after="0"/>
        <w:ind w:left="0"/>
        <w:jc w:val="left"/>
      </w:pPr>
      <w:r>
        <w:rPr>
          <w:rFonts w:ascii="Times New Roman"/>
          <w:b/>
          <w:i w:val="false"/>
          <w:color w:val="000000"/>
        </w:rPr>
        <w:t xml:space="preserve"> "Солтүстік Қазақстан облысы Ғабит Мүсірепов атындағы аудан әкімдігінің дене шынықтыру және спорт бөлімі" коммуналдық мемлекеттік мекемесі туралы ереже</w:t>
      </w:r>
    </w:p>
    <w:bookmarkEnd w:id="8"/>
    <w:bookmarkStart w:name="z19" w:id="9"/>
    <w:p>
      <w:pPr>
        <w:spacing w:after="0"/>
        <w:ind w:left="0"/>
        <w:jc w:val="left"/>
      </w:pPr>
      <w:r>
        <w:rPr>
          <w:rFonts w:ascii="Times New Roman"/>
          <w:b/>
          <w:i w:val="false"/>
          <w:color w:val="000000"/>
        </w:rPr>
        <w:t xml:space="preserve"> 1 тарау. Жалпы ережелер</w:t>
      </w:r>
    </w:p>
    <w:bookmarkEnd w:id="9"/>
    <w:bookmarkStart w:name="z20" w:id="10"/>
    <w:p>
      <w:pPr>
        <w:spacing w:after="0"/>
        <w:ind w:left="0"/>
        <w:jc w:val="both"/>
      </w:pPr>
      <w:r>
        <w:rPr>
          <w:rFonts w:ascii="Times New Roman"/>
          <w:b w:val="false"/>
          <w:i w:val="false"/>
          <w:color w:val="000000"/>
          <w:sz w:val="28"/>
        </w:rPr>
        <w:t>
      1. "Солтүстік Қазақстан облысы Ғабит Мүсірепов атындағы аудан әкімдігінің дене шынықтыру және спорт бөлімі" коммуналдық мемлекеттік мекемесі (бұдан әрі-Бөлім) Ғабит Мүсірепов атындағы аудан аумағында дене шынықтыру және спорт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Бөлімде ведомстволар жоқ.</w:t>
      </w:r>
    </w:p>
    <w:bookmarkEnd w:id="11"/>
    <w:bookmarkStart w:name="z22" w:id="12"/>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Бюджет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"Сыбайлас жемқорлыққа қарсы іс-қимыл туралы" Қазақстан Республикасының Заңына, "Құқықтық актілер туралы" Қазақстан Республикасының Заңына, "Мәдениет туралы" Қазақстан Республикасының Заңына, "Дене шынықтыру және спорт туралы" Қазақстан Республикасының Заңына, Қазақстан Республикасының Президенті мен Үкіметінің актілеріне, дене шынықтыру және спорт саласындағы нормативтік құқықтық актілеріне, сондай-ақ осы Ережеге сәйкес жүзеге асырады.</w:t>
      </w:r>
    </w:p>
    <w:bookmarkEnd w:id="12"/>
    <w:bookmarkStart w:name="z23" w:id="13"/>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мемлекеттік тілде жазылған мөртаңбалары, белгіленген үлгідегі бланкілері,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сәйкес қазынашылық органдарында шоттары бар.</w:t>
      </w:r>
    </w:p>
    <w:bookmarkEnd w:id="13"/>
    <w:bookmarkStart w:name="z24" w:id="14"/>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Егер бөлімге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Азаматтық кодексінде, Қазақстан Республикасының Әкімшілік рәсімдік-процестік кодексінде, Қазақстан Республикасының Еңбек кодексінде, Қазақстан Республикасының Бюджет кодексінде, "Қазақстан Республикасындағы жергілікті мемлекеттік басқару және өзін-өзі басқару туралы" Қазақстан Республикасының Заңында, "Қазақстан Республикасының мемлекеттік қызметі туралы" Қазақстан Республикасының Заңында, "Құқықтық актілер туралы" Қазақстан Республикасының Заңында, Қазақстан Республикасының Бюджет кодексінде көзделген басқа да актілермен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Еңбек кодексіне, Қазақстан Республикасының Бюджет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17"/>
    <w:bookmarkStart w:name="z28" w:id="18"/>
    <w:p>
      <w:pPr>
        <w:spacing w:after="0"/>
        <w:ind w:left="0"/>
        <w:jc w:val="both"/>
      </w:pPr>
      <w:r>
        <w:rPr>
          <w:rFonts w:ascii="Times New Roman"/>
          <w:b w:val="false"/>
          <w:i w:val="false"/>
          <w:color w:val="000000"/>
          <w:sz w:val="28"/>
        </w:rPr>
        <w:t>
      9. Бөлімнің орналасқан жері: индекс 150400, Қазақстан Республикасы, Солтүстік Қазақстан облысы, Ғабит Мүсірепов атындағы аудан, Новоишим ауылы, Абылай хан көшесі, 11В.</w:t>
      </w:r>
    </w:p>
    <w:bookmarkEnd w:id="18"/>
    <w:bookmarkStart w:name="z29" w:id="19"/>
    <w:p>
      <w:pPr>
        <w:spacing w:after="0"/>
        <w:ind w:left="0"/>
        <w:jc w:val="both"/>
      </w:pPr>
      <w:r>
        <w:rPr>
          <w:rFonts w:ascii="Times New Roman"/>
          <w:b w:val="false"/>
          <w:i w:val="false"/>
          <w:color w:val="000000"/>
          <w:sz w:val="28"/>
        </w:rPr>
        <w:t>
      10. Осы Ереже Бөлімнің құрылтай құжаты болып табылады.</w:t>
      </w:r>
    </w:p>
    <w:bookmarkEnd w:id="19"/>
    <w:bookmarkStart w:name="z30" w:id="20"/>
    <w:p>
      <w:pPr>
        <w:spacing w:after="0"/>
        <w:ind w:left="0"/>
        <w:jc w:val="both"/>
      </w:pPr>
      <w:r>
        <w:rPr>
          <w:rFonts w:ascii="Times New Roman"/>
          <w:b w:val="false"/>
          <w:i w:val="false"/>
          <w:color w:val="000000"/>
          <w:sz w:val="28"/>
        </w:rPr>
        <w:t>
      11. Бөлімнің қызметін қаржыландыру Қазақстан Республикасының Бюджет кодексіне сәйкес жергілікті бюджеттен жүзеге асырылады.</w:t>
      </w:r>
    </w:p>
    <w:bookmarkEnd w:id="20"/>
    <w:bookmarkStart w:name="z31" w:id="21"/>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21"/>
    <w:bookmarkStart w:name="z32" w:id="22"/>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мемлекеттік бюджетке жіберіледі.</w:t>
      </w:r>
    </w:p>
    <w:bookmarkEnd w:id="22"/>
    <w:bookmarkStart w:name="z33" w:id="23"/>
    <w:p>
      <w:pPr>
        <w:spacing w:after="0"/>
        <w:ind w:left="0"/>
        <w:jc w:val="left"/>
      </w:pPr>
      <w:r>
        <w:rPr>
          <w:rFonts w:ascii="Times New Roman"/>
          <w:b/>
          <w:i w:val="false"/>
          <w:color w:val="000000"/>
        </w:rPr>
        <w:t xml:space="preserve"> 2 тарау. Ғабит Мүсірепов атындағы ауданның дене шынықтыру және спорт бөлімінің міндеттері мен өкілеттіктері</w:t>
      </w:r>
    </w:p>
    <w:bookmarkEnd w:id="23"/>
    <w:bookmarkStart w:name="z34" w:id="24"/>
    <w:p>
      <w:pPr>
        <w:spacing w:after="0"/>
        <w:ind w:left="0"/>
        <w:jc w:val="both"/>
      </w:pPr>
      <w:r>
        <w:rPr>
          <w:rFonts w:ascii="Times New Roman"/>
          <w:b w:val="false"/>
          <w:i w:val="false"/>
          <w:color w:val="000000"/>
          <w:sz w:val="28"/>
        </w:rPr>
        <w:t>
      13. Бөлімнің міндеттері:</w:t>
      </w:r>
    </w:p>
    <w:bookmarkEnd w:id="24"/>
    <w:bookmarkStart w:name="z35" w:id="25"/>
    <w:p>
      <w:pPr>
        <w:spacing w:after="0"/>
        <w:ind w:left="0"/>
        <w:jc w:val="both"/>
      </w:pPr>
      <w:r>
        <w:rPr>
          <w:rFonts w:ascii="Times New Roman"/>
          <w:b w:val="false"/>
          <w:i w:val="false"/>
          <w:color w:val="000000"/>
          <w:sz w:val="28"/>
        </w:rPr>
        <w:t>
      1) Ғабит Мүсірепов атындағы ауданда дене шынықтыру мен спортты дамыту саласындағы мемлекеттік саясатты іске асыру.</w:t>
      </w:r>
    </w:p>
    <w:bookmarkEnd w:id="25"/>
    <w:bookmarkStart w:name="z36" w:id="26"/>
    <w:p>
      <w:pPr>
        <w:spacing w:after="0"/>
        <w:ind w:left="0"/>
        <w:jc w:val="both"/>
      </w:pPr>
      <w:r>
        <w:rPr>
          <w:rFonts w:ascii="Times New Roman"/>
          <w:b w:val="false"/>
          <w:i w:val="false"/>
          <w:color w:val="000000"/>
          <w:sz w:val="28"/>
        </w:rPr>
        <w:t xml:space="preserve">
      2) халықтың денсаулығын нығайту, бұқаралық және кәсіптік спортты танымал ету және балаларды, жасөспірімдер мен жастарды дене шынықтырумен және спортпен тұрақты айналысуға баулу үшін жағдайлар жасау. </w:t>
      </w:r>
    </w:p>
    <w:bookmarkEnd w:id="26"/>
    <w:bookmarkStart w:name="z37" w:id="27"/>
    <w:p>
      <w:pPr>
        <w:spacing w:after="0"/>
        <w:ind w:left="0"/>
        <w:jc w:val="both"/>
      </w:pPr>
      <w:r>
        <w:rPr>
          <w:rFonts w:ascii="Times New Roman"/>
          <w:b w:val="false"/>
          <w:i w:val="false"/>
          <w:color w:val="000000"/>
          <w:sz w:val="28"/>
        </w:rPr>
        <w:t>
      3) ауданда спорттық қызметті бақылауды жүзеге асыру;</w:t>
      </w:r>
    </w:p>
    <w:bookmarkEnd w:id="27"/>
    <w:bookmarkStart w:name="z38" w:id="28"/>
    <w:p>
      <w:pPr>
        <w:spacing w:after="0"/>
        <w:ind w:left="0"/>
        <w:jc w:val="both"/>
      </w:pPr>
      <w:r>
        <w:rPr>
          <w:rFonts w:ascii="Times New Roman"/>
          <w:b w:val="false"/>
          <w:i w:val="false"/>
          <w:color w:val="000000"/>
          <w:sz w:val="28"/>
        </w:rPr>
        <w:t>
      4) облыстық спорттық-бұқаралық іс-шараларға қатысу;</w:t>
      </w:r>
    </w:p>
    <w:bookmarkEnd w:id="28"/>
    <w:bookmarkStart w:name="z39" w:id="29"/>
    <w:p>
      <w:pPr>
        <w:spacing w:after="0"/>
        <w:ind w:left="0"/>
        <w:jc w:val="both"/>
      </w:pPr>
      <w:r>
        <w:rPr>
          <w:rFonts w:ascii="Times New Roman"/>
          <w:b w:val="false"/>
          <w:i w:val="false"/>
          <w:color w:val="000000"/>
          <w:sz w:val="28"/>
        </w:rPr>
        <w:t>
      5) аудандық жарыстар мен турнирлер өткізу;</w:t>
      </w:r>
    </w:p>
    <w:bookmarkEnd w:id="29"/>
    <w:bookmarkStart w:name="z40" w:id="30"/>
    <w:p>
      <w:pPr>
        <w:spacing w:after="0"/>
        <w:ind w:left="0"/>
        <w:jc w:val="both"/>
      </w:pPr>
      <w:r>
        <w:rPr>
          <w:rFonts w:ascii="Times New Roman"/>
          <w:b w:val="false"/>
          <w:i w:val="false"/>
          <w:color w:val="000000"/>
          <w:sz w:val="28"/>
        </w:rPr>
        <w:t>
      6) өз құзыреті шегінде аудандық спорттық және басқа да іс-шаралар жеңімпаздарын, спорт ұйымдары қызметкерлерін атақтар беру, дипломдармен, жүлделермен, грамоталармен, бағалы сыйлықтармен марапаттау туралы мәселелерді белгіленген тәртіппен шешу, жаттықтырушы-оқытушылар құрамына санат беру туралы өтініш жасау;</w:t>
      </w:r>
    </w:p>
    <w:bookmarkEnd w:id="30"/>
    <w:bookmarkStart w:name="z41" w:id="31"/>
    <w:p>
      <w:pPr>
        <w:spacing w:after="0"/>
        <w:ind w:left="0"/>
        <w:jc w:val="both"/>
      </w:pPr>
      <w:r>
        <w:rPr>
          <w:rFonts w:ascii="Times New Roman"/>
          <w:b w:val="false"/>
          <w:i w:val="false"/>
          <w:color w:val="000000"/>
          <w:sz w:val="28"/>
        </w:rPr>
        <w:t>
      7) аудандық дене шынықтыру және спорт жоспарын әзірлеу және іске асыру.</w:t>
      </w:r>
    </w:p>
    <w:bookmarkEnd w:id="31"/>
    <w:bookmarkStart w:name="z42" w:id="32"/>
    <w:p>
      <w:pPr>
        <w:spacing w:after="0"/>
        <w:ind w:left="0"/>
        <w:jc w:val="both"/>
      </w:pPr>
      <w:r>
        <w:rPr>
          <w:rFonts w:ascii="Times New Roman"/>
          <w:b w:val="false"/>
          <w:i w:val="false"/>
          <w:color w:val="000000"/>
          <w:sz w:val="28"/>
        </w:rPr>
        <w:t>
      14. Құқықтары мен міндеттері:</w:t>
      </w:r>
    </w:p>
    <w:bookmarkEnd w:id="32"/>
    <w:bookmarkStart w:name="z43" w:id="33"/>
    <w:p>
      <w:pPr>
        <w:spacing w:after="0"/>
        <w:ind w:left="0"/>
        <w:jc w:val="both"/>
      </w:pPr>
      <w:r>
        <w:rPr>
          <w:rFonts w:ascii="Times New Roman"/>
          <w:b w:val="false"/>
          <w:i w:val="false"/>
          <w:color w:val="000000"/>
          <w:sz w:val="28"/>
        </w:rPr>
        <w:t>
      құқықтары:</w:t>
      </w:r>
    </w:p>
    <w:bookmarkEnd w:id="33"/>
    <w:bookmarkStart w:name="z44" w:id="34"/>
    <w:p>
      <w:pPr>
        <w:spacing w:after="0"/>
        <w:ind w:left="0"/>
        <w:jc w:val="both"/>
      </w:pPr>
      <w:r>
        <w:rPr>
          <w:rFonts w:ascii="Times New Roman"/>
          <w:b w:val="false"/>
          <w:i w:val="false"/>
          <w:color w:val="000000"/>
          <w:sz w:val="28"/>
        </w:rPr>
        <w:t>
      1) өз құзыретіне кіретін мәселелер бойынша мемлекеттік органдардан, ұйымдардан, лауазымды адамдар мен азаматтардан сұрау салуға;</w:t>
      </w:r>
    </w:p>
    <w:bookmarkEnd w:id="34"/>
    <w:bookmarkStart w:name="z45" w:id="35"/>
    <w:p>
      <w:pPr>
        <w:spacing w:after="0"/>
        <w:ind w:left="0"/>
        <w:jc w:val="both"/>
      </w:pPr>
      <w:r>
        <w:rPr>
          <w:rFonts w:ascii="Times New Roman"/>
          <w:b w:val="false"/>
          <w:i w:val="false"/>
          <w:color w:val="000000"/>
          <w:sz w:val="28"/>
        </w:rPr>
        <w:t>
      2) аудан әкімі шешімдерінің және әкімдік қаулыларының жобаларын, ауданның әлеуметтік-экономикалық даму бағдарламалары мен жоспарларын әзірлеуге қатысуға;</w:t>
      </w:r>
    </w:p>
    <w:bookmarkEnd w:id="35"/>
    <w:bookmarkStart w:name="z46" w:id="36"/>
    <w:p>
      <w:pPr>
        <w:spacing w:after="0"/>
        <w:ind w:left="0"/>
        <w:jc w:val="both"/>
      </w:pPr>
      <w:r>
        <w:rPr>
          <w:rFonts w:ascii="Times New Roman"/>
          <w:b w:val="false"/>
          <w:i w:val="false"/>
          <w:color w:val="000000"/>
          <w:sz w:val="28"/>
        </w:rPr>
        <w:t>
      3) дене шынықтыру және спорт мамандарымен конференциялар, семинарлар, оқытудың және тәжірибе алмасудың басқа да нысандарын ұйымдастыруға;</w:t>
      </w:r>
    </w:p>
    <w:bookmarkEnd w:id="36"/>
    <w:bookmarkStart w:name="z47" w:id="37"/>
    <w:p>
      <w:pPr>
        <w:spacing w:after="0"/>
        <w:ind w:left="0"/>
        <w:jc w:val="both"/>
      </w:pPr>
      <w:r>
        <w:rPr>
          <w:rFonts w:ascii="Times New Roman"/>
          <w:b w:val="false"/>
          <w:i w:val="false"/>
          <w:color w:val="000000"/>
          <w:sz w:val="28"/>
        </w:rPr>
        <w:t>
      міндеттері:</w:t>
      </w:r>
    </w:p>
    <w:bookmarkEnd w:id="37"/>
    <w:bookmarkStart w:name="z48" w:id="38"/>
    <w:p>
      <w:pPr>
        <w:spacing w:after="0"/>
        <w:ind w:left="0"/>
        <w:jc w:val="both"/>
      </w:pPr>
      <w:r>
        <w:rPr>
          <w:rFonts w:ascii="Times New Roman"/>
          <w:b w:val="false"/>
          <w:i w:val="false"/>
          <w:color w:val="000000"/>
          <w:sz w:val="28"/>
        </w:rPr>
        <w:t>
      1) мемлекеттік қызметтер көрсету саласындағы қолданыстағы заңнамаға сәйкес халыққа мемлекеттік қызметтерді сапалы көрсету;</w:t>
      </w:r>
    </w:p>
    <w:bookmarkEnd w:id="38"/>
    <w:bookmarkStart w:name="z49" w:id="39"/>
    <w:p>
      <w:pPr>
        <w:spacing w:after="0"/>
        <w:ind w:left="0"/>
        <w:jc w:val="both"/>
      </w:pPr>
      <w:r>
        <w:rPr>
          <w:rFonts w:ascii="Times New Roman"/>
          <w:b w:val="false"/>
          <w:i w:val="false"/>
          <w:color w:val="000000"/>
          <w:sz w:val="28"/>
        </w:rPr>
        <w:t>
      2) Қазақстан Республикасы Президентінің, Үкіметінің және өзге де орталық атқарушы органдардың, облыс, аудан әкімінің және әкімдігінің актілері мен тапсырмаларын сапалы және уақтылы орындау;</w:t>
      </w:r>
    </w:p>
    <w:bookmarkEnd w:id="39"/>
    <w:bookmarkStart w:name="z50" w:id="40"/>
    <w:p>
      <w:pPr>
        <w:spacing w:after="0"/>
        <w:ind w:left="0"/>
        <w:jc w:val="both"/>
      </w:pPr>
      <w:r>
        <w:rPr>
          <w:rFonts w:ascii="Times New Roman"/>
          <w:b w:val="false"/>
          <w:i w:val="false"/>
          <w:color w:val="000000"/>
          <w:sz w:val="28"/>
        </w:rPr>
        <w:t>
      3) бөлімге жүктелген міндеттерді функцияларды орындау;</w:t>
      </w:r>
    </w:p>
    <w:bookmarkEnd w:id="40"/>
    <w:bookmarkStart w:name="z51" w:id="41"/>
    <w:p>
      <w:pPr>
        <w:spacing w:after="0"/>
        <w:ind w:left="0"/>
        <w:jc w:val="both"/>
      </w:pPr>
      <w:r>
        <w:rPr>
          <w:rFonts w:ascii="Times New Roman"/>
          <w:b w:val="false"/>
          <w:i w:val="false"/>
          <w:color w:val="000000"/>
          <w:sz w:val="28"/>
        </w:rPr>
        <w:t xml:space="preserve">
      4) Қазақстан Республикасының қолданыстағы заңнамасының нормаларын сақтау; </w:t>
      </w:r>
    </w:p>
    <w:bookmarkEnd w:id="41"/>
    <w:bookmarkStart w:name="z52" w:id="42"/>
    <w:p>
      <w:pPr>
        <w:spacing w:after="0"/>
        <w:ind w:left="0"/>
        <w:jc w:val="both"/>
      </w:pPr>
      <w:r>
        <w:rPr>
          <w:rFonts w:ascii="Times New Roman"/>
          <w:b w:val="false"/>
          <w:i w:val="false"/>
          <w:color w:val="000000"/>
          <w:sz w:val="28"/>
        </w:rPr>
        <w:t>
      5) мәдениет және спорт мекемелерінің желісін сақтау жөніндегі іс-шараларды әзірлеу және жүзеге асыру;</w:t>
      </w:r>
    </w:p>
    <w:bookmarkEnd w:id="42"/>
    <w:bookmarkStart w:name="z53" w:id="43"/>
    <w:p>
      <w:pPr>
        <w:spacing w:after="0"/>
        <w:ind w:left="0"/>
        <w:jc w:val="both"/>
      </w:pPr>
      <w:r>
        <w:rPr>
          <w:rFonts w:ascii="Times New Roman"/>
          <w:b w:val="false"/>
          <w:i w:val="false"/>
          <w:color w:val="000000"/>
          <w:sz w:val="28"/>
        </w:rPr>
        <w:t>
      6) аудандық спорттық жарыстар мен жиындар өткізу.</w:t>
      </w:r>
    </w:p>
    <w:bookmarkEnd w:id="43"/>
    <w:bookmarkStart w:name="z54" w:id="44"/>
    <w:p>
      <w:pPr>
        <w:spacing w:after="0"/>
        <w:ind w:left="0"/>
        <w:jc w:val="both"/>
      </w:pPr>
      <w:r>
        <w:rPr>
          <w:rFonts w:ascii="Times New Roman"/>
          <w:b w:val="false"/>
          <w:i w:val="false"/>
          <w:color w:val="000000"/>
          <w:sz w:val="28"/>
        </w:rPr>
        <w:t>
      15. Функциялар:</w:t>
      </w:r>
    </w:p>
    <w:bookmarkEnd w:id="44"/>
    <w:bookmarkStart w:name="z55" w:id="45"/>
    <w:p>
      <w:pPr>
        <w:spacing w:after="0"/>
        <w:ind w:left="0"/>
        <w:jc w:val="both"/>
      </w:pPr>
      <w:r>
        <w:rPr>
          <w:rFonts w:ascii="Times New Roman"/>
          <w:b w:val="false"/>
          <w:i w:val="false"/>
          <w:color w:val="000000"/>
          <w:sz w:val="28"/>
        </w:rPr>
        <w:t>
      1) жергілікті аккредиттелген спорт федерацияларымен бірлесіп, спорт түрлері бойынша аудандық спорттық жарыстар өткізеді;</w:t>
      </w:r>
    </w:p>
    <w:bookmarkEnd w:id="45"/>
    <w:bookmarkStart w:name="z56" w:id="46"/>
    <w:p>
      <w:pPr>
        <w:spacing w:after="0"/>
        <w:ind w:left="0"/>
        <w:jc w:val="both"/>
      </w:pPr>
      <w:r>
        <w:rPr>
          <w:rFonts w:ascii="Times New Roman"/>
          <w:b w:val="false"/>
          <w:i w:val="false"/>
          <w:color w:val="000000"/>
          <w:sz w:val="28"/>
        </w:rPr>
        <w:t>
      2) спорт түрлері бойынша аудандық, облыстық маңызы бар қалалардың құрама командаларын даярлауды және олардың облыстық спорттық жарыстарда өнер көрсетуін қамтамасыз етеді;</w:t>
      </w:r>
    </w:p>
    <w:bookmarkEnd w:id="46"/>
    <w:bookmarkStart w:name="z57" w:id="47"/>
    <w:p>
      <w:pPr>
        <w:spacing w:after="0"/>
        <w:ind w:left="0"/>
        <w:jc w:val="both"/>
      </w:pPr>
      <w:r>
        <w:rPr>
          <w:rFonts w:ascii="Times New Roman"/>
          <w:b w:val="false"/>
          <w:i w:val="false"/>
          <w:color w:val="000000"/>
          <w:sz w:val="28"/>
        </w:rPr>
        <w:t>
      3) Ғабит Мүсірепов атындағы аудан аумағында бұқаралық спортты және ұлттық спорт түрлерін дамытуды қамтамасыз етеді;</w:t>
      </w:r>
    </w:p>
    <w:bookmarkEnd w:id="47"/>
    <w:bookmarkStart w:name="z58" w:id="48"/>
    <w:p>
      <w:pPr>
        <w:spacing w:after="0"/>
        <w:ind w:left="0"/>
        <w:jc w:val="both"/>
      </w:pPr>
      <w:r>
        <w:rPr>
          <w:rFonts w:ascii="Times New Roman"/>
          <w:b w:val="false"/>
          <w:i w:val="false"/>
          <w:color w:val="000000"/>
          <w:sz w:val="28"/>
        </w:rPr>
        <w:t>
      4) Ғабит Мүсірепов атындағы аудан аумағында аудандық дене шынықтыру-спорт ұйымдарының қызметін үйлестіреді;</w:t>
      </w:r>
    </w:p>
    <w:bookmarkEnd w:id="48"/>
    <w:bookmarkStart w:name="z59" w:id="49"/>
    <w:p>
      <w:pPr>
        <w:spacing w:after="0"/>
        <w:ind w:left="0"/>
        <w:jc w:val="both"/>
      </w:pPr>
      <w:r>
        <w:rPr>
          <w:rFonts w:ascii="Times New Roman"/>
          <w:b w:val="false"/>
          <w:i w:val="false"/>
          <w:color w:val="000000"/>
          <w:sz w:val="28"/>
        </w:rPr>
        <w:t>
      5) спортшыларға спорттық разрядтар береді, спортшыларды спорттық разрядтардан айырады: 2-разрядты спортшы, 3-разрядты спортшы, 1-жасөспірімдік разрядты спортшы, 2-жасөспірімдік разрядты спортшы, 3-жасөспірімдік разрядты спортшы;</w:t>
      </w:r>
    </w:p>
    <w:bookmarkEnd w:id="49"/>
    <w:bookmarkStart w:name="z60" w:id="50"/>
    <w:p>
      <w:pPr>
        <w:spacing w:after="0"/>
        <w:ind w:left="0"/>
        <w:jc w:val="both"/>
      </w:pPr>
      <w:r>
        <w:rPr>
          <w:rFonts w:ascii="Times New Roman"/>
          <w:b w:val="false"/>
          <w:i w:val="false"/>
          <w:color w:val="000000"/>
          <w:sz w:val="28"/>
        </w:rPr>
        <w:t>
      6) біліктілік санаттарын береді, біліктілік санаттарынан айырады: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жаттықтырушы-оқытушы,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екінші санатты біліктілік деңгейі, спорт төрешісі;</w:t>
      </w:r>
    </w:p>
    <w:bookmarkEnd w:id="50"/>
    <w:bookmarkStart w:name="z61" w:id="51"/>
    <w:p>
      <w:pPr>
        <w:spacing w:after="0"/>
        <w:ind w:left="0"/>
        <w:jc w:val="both"/>
      </w:pPr>
      <w:r>
        <w:rPr>
          <w:rFonts w:ascii="Times New Roman"/>
          <w:b w:val="false"/>
          <w:i w:val="false"/>
          <w:color w:val="000000"/>
          <w:sz w:val="28"/>
        </w:rPr>
        <w:t>
      7) спорттық-бұқаралық іс-шаралардың бірыңғай өңірлік күнтізбесін іске асырады;</w:t>
      </w:r>
    </w:p>
    <w:bookmarkEnd w:id="51"/>
    <w:bookmarkStart w:name="z62" w:id="52"/>
    <w:p>
      <w:pPr>
        <w:spacing w:after="0"/>
        <w:ind w:left="0"/>
        <w:jc w:val="both"/>
      </w:pPr>
      <w:r>
        <w:rPr>
          <w:rFonts w:ascii="Times New Roman"/>
          <w:b w:val="false"/>
          <w:i w:val="false"/>
          <w:color w:val="000000"/>
          <w:sz w:val="28"/>
        </w:rPr>
        <w:t>
      8) Ғабит Мүсірепов атындағы аудан аумағында спорттық іс-шараларды ұйымдастыруды және өткізуді үйлестіреді;</w:t>
      </w:r>
    </w:p>
    <w:bookmarkEnd w:id="52"/>
    <w:bookmarkStart w:name="z63" w:id="53"/>
    <w:p>
      <w:pPr>
        <w:spacing w:after="0"/>
        <w:ind w:left="0"/>
        <w:jc w:val="both"/>
      </w:pPr>
      <w:r>
        <w:rPr>
          <w:rFonts w:ascii="Times New Roman"/>
          <w:b w:val="false"/>
          <w:i w:val="false"/>
          <w:color w:val="000000"/>
          <w:sz w:val="28"/>
        </w:rPr>
        <w:t>
      9) Қазақстан Республикасының заңнамасында белгіленген нысан бойынша және мерзімдерде тиісті әкімшілік-аумақтық бірліктің аумағында дене шынықтыру мен спортты дамыту жөніндегі ақпаратты жинауды, талдауды жүзеге асырады және облыстың, астананың жергілікті атқарушы органына береді;</w:t>
      </w:r>
    </w:p>
    <w:bookmarkEnd w:id="53"/>
    <w:bookmarkStart w:name="z64" w:id="54"/>
    <w:p>
      <w:pPr>
        <w:spacing w:after="0"/>
        <w:ind w:left="0"/>
        <w:jc w:val="both"/>
      </w:pPr>
      <w:r>
        <w:rPr>
          <w:rFonts w:ascii="Times New Roman"/>
          <w:b w:val="false"/>
          <w:i w:val="false"/>
          <w:color w:val="000000"/>
          <w:sz w:val="28"/>
        </w:rPr>
        <w:t>
      10) Ғабит Мүсірепов атындағы аудан аумағында спорт ғимараттарын салу мәселелерін үйлестіреді;</w:t>
      </w:r>
    </w:p>
    <w:bookmarkEnd w:id="54"/>
    <w:bookmarkStart w:name="z65" w:id="55"/>
    <w:p>
      <w:pPr>
        <w:spacing w:after="0"/>
        <w:ind w:left="0"/>
        <w:jc w:val="both"/>
      </w:pPr>
      <w:r>
        <w:rPr>
          <w:rFonts w:ascii="Times New Roman"/>
          <w:b w:val="false"/>
          <w:i w:val="false"/>
          <w:color w:val="000000"/>
          <w:sz w:val="28"/>
        </w:rPr>
        <w:t>
      11) ауылдық округ әкімдеріне, спорт саласындағы дене шынықтыру жаттықтырушы-оқытушыларына әдістемелік және консультациялық көмек көрсетеді;</w:t>
      </w:r>
    </w:p>
    <w:bookmarkEnd w:id="55"/>
    <w:bookmarkStart w:name="z66" w:id="56"/>
    <w:p>
      <w:pPr>
        <w:spacing w:after="0"/>
        <w:ind w:left="0"/>
        <w:jc w:val="both"/>
      </w:pPr>
      <w:r>
        <w:rPr>
          <w:rFonts w:ascii="Times New Roman"/>
          <w:b w:val="false"/>
          <w:i w:val="false"/>
          <w:color w:val="000000"/>
          <w:sz w:val="28"/>
        </w:rPr>
        <w:t>
      12) Бюджеттік кодекске сәйкес бюджеттік бағдарламалар әкімшісінің функцияларын орындайды, Бөлімнің қаржыландыру жоспарларының орындалуына мониторингті жүзеге асырады; қаржыландыру жоспарларының орындалуын талдау; Бөлімнің қаржы-шаруашылық қызметінің бухгалтерлік есебін және есептілігін жүргізу; тауарларды, жұмыстар мен көрсетілетін қызметтерді мемлекеттік сатып алуды ұйымдастыру және жүргізу;</w:t>
      </w:r>
    </w:p>
    <w:bookmarkEnd w:id="56"/>
    <w:bookmarkStart w:name="z67" w:id="57"/>
    <w:p>
      <w:pPr>
        <w:spacing w:after="0"/>
        <w:ind w:left="0"/>
        <w:jc w:val="both"/>
      </w:pPr>
      <w:r>
        <w:rPr>
          <w:rFonts w:ascii="Times New Roman"/>
          <w:b w:val="false"/>
          <w:i w:val="false"/>
          <w:color w:val="000000"/>
          <w:sz w:val="28"/>
        </w:rPr>
        <w:t>
      13) өз құзыреті шегінде аудандық спорттық және басқа да іс-шаралардың жеңімпаздары мен жүлдегерлерін дипломдармен, сыйлықтармен, грамоталармен, бағалы сыйлықтармен марапаттау мәселелерін белгіленген тәртіппен шешеді.</w:t>
      </w:r>
    </w:p>
    <w:bookmarkEnd w:id="57"/>
    <w:bookmarkStart w:name="z68" w:id="58"/>
    <w:p>
      <w:pPr>
        <w:spacing w:after="0"/>
        <w:ind w:left="0"/>
        <w:jc w:val="left"/>
      </w:pPr>
      <w:r>
        <w:rPr>
          <w:rFonts w:ascii="Times New Roman"/>
          <w:b/>
          <w:i w:val="false"/>
          <w:color w:val="000000"/>
        </w:rPr>
        <w:t xml:space="preserve"> 3-тарау. Мемлекеттік орган басшысының мәртебесі, өкілеттігі.</w:t>
      </w:r>
    </w:p>
    <w:bookmarkEnd w:id="58"/>
    <w:bookmarkStart w:name="z69" w:id="59"/>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өз өкілеттіктерін жүзеге асыруына дербес жауапты болатын басшы жүзеге асырады.</w:t>
      </w:r>
    </w:p>
    <w:bookmarkEnd w:id="59"/>
    <w:bookmarkStart w:name="z70" w:id="60"/>
    <w:p>
      <w:pPr>
        <w:spacing w:after="0"/>
        <w:ind w:left="0"/>
        <w:jc w:val="both"/>
      </w:pPr>
      <w:r>
        <w:rPr>
          <w:rFonts w:ascii="Times New Roman"/>
          <w:b w:val="false"/>
          <w:i w:val="false"/>
          <w:color w:val="000000"/>
          <w:sz w:val="28"/>
        </w:rPr>
        <w:t>
      17. Бөлім басшысы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сәйкес қызметке тағайындалады және қызметтен босатылады.</w:t>
      </w:r>
    </w:p>
    <w:bookmarkEnd w:id="60"/>
    <w:bookmarkStart w:name="z71" w:id="61"/>
    <w:p>
      <w:pPr>
        <w:spacing w:after="0"/>
        <w:ind w:left="0"/>
        <w:jc w:val="both"/>
      </w:pPr>
      <w:r>
        <w:rPr>
          <w:rFonts w:ascii="Times New Roman"/>
          <w:b w:val="false"/>
          <w:i w:val="false"/>
          <w:color w:val="000000"/>
          <w:sz w:val="28"/>
        </w:rPr>
        <w:t>
      18. Бөлім басшысының орынбасарлары жоқ.</w:t>
      </w:r>
    </w:p>
    <w:bookmarkEnd w:id="61"/>
    <w:bookmarkStart w:name="z72" w:id="62"/>
    <w:p>
      <w:pPr>
        <w:spacing w:after="0"/>
        <w:ind w:left="0"/>
        <w:jc w:val="both"/>
      </w:pPr>
      <w:r>
        <w:rPr>
          <w:rFonts w:ascii="Times New Roman"/>
          <w:b w:val="false"/>
          <w:i w:val="false"/>
          <w:color w:val="000000"/>
          <w:sz w:val="28"/>
        </w:rPr>
        <w:t>
      19. Бөлім басшысының өкілеттіктері:</w:t>
      </w:r>
    </w:p>
    <w:bookmarkEnd w:id="62"/>
    <w:bookmarkStart w:name="z73" w:id="63"/>
    <w:p>
      <w:pPr>
        <w:spacing w:after="0"/>
        <w:ind w:left="0"/>
        <w:jc w:val="both"/>
      </w:pPr>
      <w:r>
        <w:rPr>
          <w:rFonts w:ascii="Times New Roman"/>
          <w:b w:val="false"/>
          <w:i w:val="false"/>
          <w:color w:val="000000"/>
          <w:sz w:val="28"/>
        </w:rPr>
        <w:t>
      1) мемлекеттік органдар мен өзге де ұйымдарда сенімхатсыз Бөлімнің мүдделерін білдіреді;</w:t>
      </w:r>
    </w:p>
    <w:bookmarkEnd w:id="63"/>
    <w:bookmarkStart w:name="z74" w:id="64"/>
    <w:p>
      <w:pPr>
        <w:spacing w:after="0"/>
        <w:ind w:left="0"/>
        <w:jc w:val="both"/>
      </w:pPr>
      <w:r>
        <w:rPr>
          <w:rFonts w:ascii="Times New Roman"/>
          <w:b w:val="false"/>
          <w:i w:val="false"/>
          <w:color w:val="000000"/>
          <w:sz w:val="28"/>
        </w:rPr>
        <w:t>
      2) дене шынықтыру мен спортты дамыту мәселелері бойынша өзіне жүктелген функциялар мен міндеттердің орындалуына қызметке басшылық жасайды және дербес жауапты болады;</w:t>
      </w:r>
    </w:p>
    <w:bookmarkEnd w:id="64"/>
    <w:bookmarkStart w:name="z75" w:id="65"/>
    <w:p>
      <w:pPr>
        <w:spacing w:after="0"/>
        <w:ind w:left="0"/>
        <w:jc w:val="both"/>
      </w:pPr>
      <w:r>
        <w:rPr>
          <w:rFonts w:ascii="Times New Roman"/>
          <w:b w:val="false"/>
          <w:i w:val="false"/>
          <w:color w:val="000000"/>
          <w:sz w:val="28"/>
        </w:rPr>
        <w:t>
      3) өз құзыреті шегінде бұйрықтар шығарады, олардың орындалуын бақылауды ұйымдастырады;</w:t>
      </w:r>
    </w:p>
    <w:bookmarkEnd w:id="65"/>
    <w:bookmarkStart w:name="z76" w:id="66"/>
    <w:p>
      <w:pPr>
        <w:spacing w:after="0"/>
        <w:ind w:left="0"/>
        <w:jc w:val="both"/>
      </w:pPr>
      <w:r>
        <w:rPr>
          <w:rFonts w:ascii="Times New Roman"/>
          <w:b w:val="false"/>
          <w:i w:val="false"/>
          <w:color w:val="000000"/>
          <w:sz w:val="28"/>
        </w:rPr>
        <w:t>
      4) Қазақстан Республикасының Еңбек кодексіне, "Қазақстан Республикасының мемлекеттік қызметі туралы" Қазақстан Республикасының Заңына сәйкес Бөлім қызметкерлерін тағайындайды және босатады.</w:t>
      </w:r>
    </w:p>
    <w:bookmarkEnd w:id="66"/>
    <w:bookmarkStart w:name="z77" w:id="67"/>
    <w:p>
      <w:pPr>
        <w:spacing w:after="0"/>
        <w:ind w:left="0"/>
        <w:jc w:val="both"/>
      </w:pPr>
      <w:r>
        <w:rPr>
          <w:rFonts w:ascii="Times New Roman"/>
          <w:b w:val="false"/>
          <w:i w:val="false"/>
          <w:color w:val="000000"/>
          <w:sz w:val="28"/>
        </w:rPr>
        <w:t>
      5) бөлім қызметкерлерін көтермелеу шараларын қабылдайды және тәртіптік жаза қолданады;</w:t>
      </w:r>
    </w:p>
    <w:bookmarkEnd w:id="67"/>
    <w:bookmarkStart w:name="z78" w:id="68"/>
    <w:p>
      <w:pPr>
        <w:spacing w:after="0"/>
        <w:ind w:left="0"/>
        <w:jc w:val="both"/>
      </w:pPr>
      <w:r>
        <w:rPr>
          <w:rFonts w:ascii="Times New Roman"/>
          <w:b w:val="false"/>
          <w:i w:val="false"/>
          <w:color w:val="000000"/>
          <w:sz w:val="28"/>
        </w:rPr>
        <w:t>
      6) бөлім қызметкерлерінің өкілеттіктерін Қазақстан Республикасының Еңбек кодексіне, Қазақстан Республикасының Бюджет кодексіне, "Қазақстан Республикасының мемлекеттік қызметі туралы", "Қазақстан Республикасындағы жергілікті мемлекеттік басқару және өзін-өзі басқару туралы" Қазақстан Республикасының Заңына сәйкес айқындайды;</w:t>
      </w:r>
    </w:p>
    <w:bookmarkEnd w:id="68"/>
    <w:bookmarkStart w:name="z79" w:id="69"/>
    <w:p>
      <w:pPr>
        <w:spacing w:after="0"/>
        <w:ind w:left="0"/>
        <w:jc w:val="both"/>
      </w:pPr>
      <w:r>
        <w:rPr>
          <w:rFonts w:ascii="Times New Roman"/>
          <w:b w:val="false"/>
          <w:i w:val="false"/>
          <w:color w:val="000000"/>
          <w:sz w:val="28"/>
        </w:rPr>
        <w:t>
      7) Бөлім атынан сенімхатсыз іс-әрекеттерді жүзеге асырады, Бөлім атынан басқа қызметкерлерге бөлім мүддесі үшін белгілі бір іс-әрекеттер жасауға өкілеттік береді;</w:t>
      </w:r>
    </w:p>
    <w:bookmarkEnd w:id="69"/>
    <w:bookmarkStart w:name="z80" w:id="70"/>
    <w:p>
      <w:pPr>
        <w:spacing w:after="0"/>
        <w:ind w:left="0"/>
        <w:jc w:val="both"/>
      </w:pPr>
      <w:r>
        <w:rPr>
          <w:rFonts w:ascii="Times New Roman"/>
          <w:b w:val="false"/>
          <w:i w:val="false"/>
          <w:color w:val="000000"/>
          <w:sz w:val="28"/>
        </w:rPr>
        <w:t>
      8) басшы тікелей бағыныстағы мемлекеттік қызметшілердің сыбайлас жемқорлық құқық бұзушылық жасағаны үшін дербес жауапты болады;</w:t>
      </w:r>
    </w:p>
    <w:bookmarkEnd w:id="70"/>
    <w:bookmarkStart w:name="z81" w:id="71"/>
    <w:p>
      <w:pPr>
        <w:spacing w:after="0"/>
        <w:ind w:left="0"/>
        <w:jc w:val="both"/>
      </w:pPr>
      <w:r>
        <w:rPr>
          <w:rFonts w:ascii="Times New Roman"/>
          <w:b w:val="false"/>
          <w:i w:val="false"/>
          <w:color w:val="000000"/>
          <w:sz w:val="28"/>
        </w:rPr>
        <w:t>
      9) ерлер мен әйелдердің тең құқықтары мен мүмкіндіктеріне мемлекеттік кепілдік туралы заңнаманың сақталуын қамтамасыз етеді.</w:t>
      </w:r>
    </w:p>
    <w:bookmarkEnd w:id="71"/>
    <w:bookmarkStart w:name="z82" w:id="72"/>
    <w:p>
      <w:pPr>
        <w:spacing w:after="0"/>
        <w:ind w:left="0"/>
        <w:jc w:val="both"/>
      </w:pPr>
      <w:r>
        <w:rPr>
          <w:rFonts w:ascii="Times New Roman"/>
          <w:b w:val="false"/>
          <w:i w:val="false"/>
          <w:color w:val="000000"/>
          <w:sz w:val="28"/>
        </w:rPr>
        <w:t>
      Бөлім басшысы болмаған кезеңде оның өкілеттіктерін орындауды оны алмастыратын адам Қазақстан Республикасының Еңбек кодексіне, "Қазақстан Республикасының мемлекеттік қызметі туралы" Қазақстан Республикасының Заңына сәйкес жүзеге асырады.</w:t>
      </w:r>
    </w:p>
    <w:bookmarkEnd w:id="72"/>
    <w:bookmarkStart w:name="z83" w:id="73"/>
    <w:p>
      <w:pPr>
        <w:spacing w:after="0"/>
        <w:ind w:left="0"/>
        <w:jc w:val="left"/>
      </w:pPr>
      <w:r>
        <w:rPr>
          <w:rFonts w:ascii="Times New Roman"/>
          <w:b/>
          <w:i w:val="false"/>
          <w:color w:val="000000"/>
        </w:rPr>
        <w:t xml:space="preserve"> 4-тарау. Коммуналдық мемлекеттік органның мүлкі</w:t>
      </w:r>
    </w:p>
    <w:bookmarkEnd w:id="73"/>
    <w:bookmarkStart w:name="z84" w:id="74"/>
    <w:p>
      <w:pPr>
        <w:spacing w:after="0"/>
        <w:ind w:left="0"/>
        <w:jc w:val="both"/>
      </w:pPr>
      <w:r>
        <w:rPr>
          <w:rFonts w:ascii="Times New Roman"/>
          <w:b w:val="false"/>
          <w:i w:val="false"/>
          <w:color w:val="000000"/>
          <w:sz w:val="28"/>
        </w:rPr>
        <w:t>
      20. Мемлекеттік мүлік туралы заңнамада көзделген жағдайларда Бөлімнің жедел басқару құқығында оқшауланған мүлкі болуы мүмкін.</w:t>
      </w:r>
    </w:p>
    <w:bookmarkEnd w:id="74"/>
    <w:bookmarkStart w:name="z85" w:id="7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75"/>
    <w:bookmarkStart w:name="z86" w:id="76"/>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76"/>
    <w:bookmarkStart w:name="z87" w:id="77"/>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Бөлімнің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де тәсілмен билік етуге құқығы жоқ.</w:t>
      </w:r>
    </w:p>
    <w:bookmarkEnd w:id="77"/>
    <w:bookmarkStart w:name="z88" w:id="78"/>
    <w:p>
      <w:pPr>
        <w:spacing w:after="0"/>
        <w:ind w:left="0"/>
        <w:jc w:val="left"/>
      </w:pPr>
      <w:r>
        <w:rPr>
          <w:rFonts w:ascii="Times New Roman"/>
          <w:b/>
          <w:i w:val="false"/>
          <w:color w:val="000000"/>
        </w:rPr>
        <w:t xml:space="preserve"> 5-тарау. Коммуналдық мемлекеттік органды қайта ұйымдастыру және тарату</w:t>
      </w:r>
    </w:p>
    <w:bookmarkEnd w:id="78"/>
    <w:bookmarkStart w:name="z89" w:id="79"/>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жүзеге асырылады.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