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eb70" w14:textId="028e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25-16 "2023-2025 жылдарға арналған Ғабит Мүсірепов атындағы ауданы Шөптікөл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23 мамырдағы № 3-37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"2023-2025 жылдарға арналған Ғабит Мүсірепов атындағы ауданы Шөптікөл ауылдық округінің бюджетін бекіту туралы" 2022 жылғы 29 желтоқсандағы № 25-16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Ғабит Мүсірепов атындағы ауданы Шөптікөл ауылдық округінің бюджеті осы шешімге тиісінше 1, 2 және 3-қосымшаларға сәйкес, cоның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89 359,1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83 834,1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89 859,9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500,8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желтоксандағы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Шөптікөл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