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c22e" w14:textId="df2c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29 желтоқсандағы № 25-4 "2023-2025 жылдарға арналған Ғабит Мүсірепов атындағы ауданы Дружба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14 қарашадағы № 10-19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2022 жылғы 29 желтоқсандағы № 25-4 "2023-2025 жылдарға арналған Ғабит Мүсірепов атындағы ауданы Дружба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 Дружба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35 481,3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11 696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23 385,3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35 886,6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405,3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Дружба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3 270,2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3 270,2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3 270,2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