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3614" w14:textId="1683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ауданының Спасовка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14 сәуірдегі № 3/26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ауданының Спасовка ауылдық округінің 2023-2025 жылдарға арналған бюджетін бекіту туралы" Солтүстік Қазақстан блысы Есіл аудандық мәслихатының 2022 жылғы 30 желтоқсандағы № 26/307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Есіл ауданының Спасовка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- 29 423 мың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түсімдеріне - 2 435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түсімдерге - 0 мың теңге;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- 26 988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- 29 786,9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- 363,9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- 363,9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- 363,9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1-1 -тармақпен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Спасовка ауылдық округінің 2023 жылға арналған бюджетінің шығыстарында қаржы жылының басында қалыптасқан бюджет қаражатының бос қалдықтары есебінен 2022 жылы аудандық бюджеттен бөлінген пайдаланылмаған трансферттерді қайтару 1,6 мың теңге сомасында 4-қосымшаға сәйкес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1-2 -тармақпен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Спасовка ауылдық округінің бюджетінде қаржы жылының басындағы жағдай бойынша қалыптасқан бос қалдықтар есебінен 362,3 мың теңге сомасында 4-қосымшаға сәйкес көзделсін.";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ауданының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Есіл ауданы Спасовка ауылдық округінің 2023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