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4bab" w14:textId="1dd4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Торанғұл ауылдық округінің 2023-2025 жылдарға арналған бюджетін бекіту туралы" Солтүстік Қазақстан облысы Есіл ауданы мәслихатының 2022 жылғы 30 желтоқсандағы № 26/308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14 сәуірдегі № 3/27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 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Торанғұл ауылдық округінің 2023-2025 жылдарға арналған бюджетін бекіту туралы" Солтүстік Қазақстан облысы Есіл ауданы мәслихатының 2022 жылғы 30 желтоқсандағы № 26/308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Есіл ауданы Торанғұл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- 38 799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- 4 730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- 34 069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- 39 310,1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- 511,1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- 511,1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- 511,1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1-1 -тармақпен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"1-1. Торанғұл ауылдық округінің бюджетінде 2023 жылғы 1 қаңтарға қалыптасқан бюджет қаражатының бос қалдықтары есебінен облыстық бюджеттен 0,1 мың теңге, аудандық бюджеттен 0,3 мың теңге сомада бөлінген нысаналы трансферттерді қайтару 4-қосымшаға сәйкес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1-2 –тармақпен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Торанғұл ауылдық округі бюджетінде шағындар қаржылық жылдың басында қалыптасқан бос қалдықтары есебінен 4-қосымшаға сәйкес қарастырылсын.";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Солтүстік Қазақстан облысы Есіл ауданы Торанғұл ауылдық округінің 2023 жылға арналған бюджетінде аудандық бюджеттен бөлінген ағымдағы нысаналы трансферттердің көлемі көзделсін, оның ішінде: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Двинск ауылындағы көше жарығын ағымдағы жөндеуге;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Торанғұл ауылындағы көше жарығын ағымдағы жөндеуге;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Двинск ауылында балалар алаңын жайластыруға;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автокөлік сатып алуға;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бейнебақылау камераларын орнатуға.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"Солтүстік Қазақстан облысы Есіл ауданының Торанғұл ауылдық округінің 2023-2025 жылдарға арналған бюджетін бекіту туралы" Есіл ауданы мәслихатының шешімін іске асыру туралы" Солтүстік Қазақстан облысы Есіл ауданы Торанғұл ауылдық округі әкімінің шешімімен айқындалады.";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Торанғұл ауылдық округінің 2023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салықсалын байтын табыстар даналынатын 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қалыптасқан бюджет қаражатының бос қалдықтарын бағыттау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Функци-оналды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бағдар-ламалар әкімшілігі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