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a1b6" w14:textId="f20a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маусымдағы № 5/65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Заречный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- 234 710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- 228 546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- 234 948,8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Солтүстік Қазақстан облысы Есіл ауданы Заречный ауылдық округінің бюджетінде аудандық бюджеттен бөлінген ағымдағы нысаналы трансферттердің көлемі көзделсін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ауылында балалар ойын алаңын жайластыруға;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Есіл ауданы Чириковка ауылы Парковая көшесі, 14 мекенжайы бойынша клуб ғимаратын күрделі жөндеу" конкурсын жариялауға;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бағалау нәтижелері бойынша бонустар төлеуге;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округтің бес ауылында көше жарығын ағымдағы жөндеуге;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 сатып алуға;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Чириковка ауылындағы кентішілік жолдарды орташа жөндеу кезінде материалдар мен жұмыстардың сапасын сараптауға;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ауылдарында бейнебақылау камераларын орнатуға.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Есіл ауданының Заречный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Заречный ауылдық округі әкімінің шешімімен айқындалады.";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2023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