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83d8" w14:textId="4248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Бесқұдық ауылдық округінің 2023-2025 жылдарға арналған бюджетін бекіту туралы" Солтүстік Қазақстан облысы Есіл ауданы мәслихатының 2022 жылғы 30 желтоқсандағы № 26/297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"Солтүстік Қазақстан облысы Есіл ауданының Бесқұдық ауылдық округінің 2023-2025 жылдарға арналған бюджетін бекіту туралы" 2022 жылғы 30 желтоқсандағы № 26/297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Бесқұдық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 - 36 814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- 4 660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- 3 284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- 28 870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- 37 103,9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- 289,9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(профицитты қолдану) бюджеті - 289,9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несиені өтеу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қалған ақшаны қолдану - 289,9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Солтүстік Қазақстан облысы Есіл ауданы Бесқұдық ауылдық округінің 2023 жылға арналған бюджетінде облыстық бюджеттен бөлінген ағымдағы нысаналы трансферттердің көлемі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Бесқұдық ауылындағы көше жарықтандыру желілерін ағымдағы жөндеуге;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Алабие ауылындағы көше жарықтандыру желілерін ағымдағы жөндеуге.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"Солтүстік Қазақстан облысы Есіл ауданының Бесқұдық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Бесқұдық ауылдық округі әкімінің шешімімен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Солтүстік Қазақстан облысы Есіл ауданы Бесқұдық ауылдық округінің 2023 жылға арналған бюджетінде аудандық бюджеттен бөлінген ағымдағы нысаналы трансферттердің көлемі көзделсін,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 ірі көлемді қоқыстардан тазарту жұмыстарына;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"Солтүстік Қазақстан облысы Есіл ауданының Бесқұдық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Бесқұдық ауылдық округі әкімінің шешімімен айқындалады.";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2023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