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fc28" w14:textId="599f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2023-2025 жылдарға арналған бюджетін бекіту туралы" Солтүстік Қазақстан облысы Есіл ауданы мәслихатының 2022 жылғы 30 желтоқсандағы № 26/295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2023 жылғы 27 карашадағы № 10/123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2023-2025 жылдарға арналған бюджетін бекіту туралы" Солтүстік Қазақстан облысы Есіл ауданы мәслихатының 2022 жылғы 30 желтоқсандағы № 26/295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Алматы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- 30 299,2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- 2 485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- 27 814,2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- 30 478,4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- 179,2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күшіне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