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a2f48" w14:textId="e9a2f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Явленка ауылдық округінің 2024-2026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2023 жылғы 27 желтоқсандағы № 11/180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шешімінің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Есіл ауданы Явленка ауылдық округінің 2024-2026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1, 2, 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- 1 253 946,5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- 636 772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- 118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- 2 204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- 614 852,5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- 1 284 664,4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- 30 717,9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- 30 717,9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- 30 717,9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Есіл ауданы мәслихатының 01.03.2024 </w:t>
      </w:r>
      <w:r>
        <w:rPr>
          <w:rFonts w:ascii="Times New Roman"/>
          <w:b w:val="false"/>
          <w:i w:val="false"/>
          <w:color w:val="000000"/>
          <w:sz w:val="28"/>
        </w:rPr>
        <w:t>№ 14/216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23.04.2024 </w:t>
      </w:r>
      <w:r>
        <w:rPr>
          <w:rFonts w:ascii="Times New Roman"/>
          <w:b w:val="false"/>
          <w:i w:val="false"/>
          <w:color w:val="000000"/>
          <w:sz w:val="28"/>
        </w:rPr>
        <w:t>№ 15/242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21.05.2024 </w:t>
      </w:r>
      <w:r>
        <w:rPr>
          <w:rFonts w:ascii="Times New Roman"/>
          <w:b w:val="false"/>
          <w:i w:val="false"/>
          <w:color w:val="000000"/>
          <w:sz w:val="28"/>
        </w:rPr>
        <w:t>№ 16/246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05.07.2024 </w:t>
      </w:r>
      <w:r>
        <w:rPr>
          <w:rFonts w:ascii="Times New Roman"/>
          <w:b w:val="false"/>
          <w:i w:val="false"/>
          <w:color w:val="000000"/>
          <w:sz w:val="28"/>
        </w:rPr>
        <w:t>№ 18/279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15.08.2024 </w:t>
      </w:r>
      <w:r>
        <w:rPr>
          <w:rFonts w:ascii="Times New Roman"/>
          <w:b w:val="false"/>
          <w:i w:val="false"/>
          <w:color w:val="000000"/>
          <w:sz w:val="28"/>
        </w:rPr>
        <w:t>№ 19/287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08.10.2024 </w:t>
      </w:r>
      <w:r>
        <w:rPr>
          <w:rFonts w:ascii="Times New Roman"/>
          <w:b w:val="false"/>
          <w:i w:val="false"/>
          <w:color w:val="000000"/>
          <w:sz w:val="28"/>
        </w:rPr>
        <w:t>№ 21/314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25.11.2024 № 22/338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Явленка ауылдық округінің 2024 жылға арналған бюджетінде қаржы жылының басында қалыптасқан бюджет қаражатының бос қалдықтары есебінен аудандық бюджеттен 2023 қаржы жылында 0,3 мың теңге сомасында бөлінген пайдаланылмаған нысаналы трансферттерді қайтару 4-қосымшаға сәйкес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Ескерту. Шешім 1-1-тармақпен толықтырылды – Солтүстік Қазақстан облысы Есіл ауданы мәслихатының 01.03.2024 </w:t>
      </w:r>
      <w:r>
        <w:rPr>
          <w:rFonts w:ascii="Times New Roman"/>
          <w:b w:val="false"/>
          <w:i w:val="false"/>
          <w:color w:val="000000"/>
          <w:sz w:val="28"/>
        </w:rPr>
        <w:t>№ 14/216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Явленка ауылдық округінің бюджетінде қаржы жылының басына қалыптасқан қаражаттың бос қалдықтары есебінен шығыстар 4-қосымшаға сәйкес қарастырылсын.";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1-2-тармақпен толықтырылды – Солтүстік Қазақстан облысы Есіл ауданы мәслихатының 01.03.2024 </w:t>
      </w:r>
      <w:r>
        <w:rPr>
          <w:rFonts w:ascii="Times New Roman"/>
          <w:b w:val="false"/>
          <w:i w:val="false"/>
          <w:color w:val="000000"/>
          <w:sz w:val="28"/>
        </w:rPr>
        <w:t>№ 14/216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Явленка ауылдық округі 2024 жылға арналған бюджетінің кірістері Қазақстан Республикасының Бюджет кодексінің 52-1-бабына сәйкес құрылатындығы белгіленсін.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аудандық бюджеттен Явленка ауылдық округінің бюджетіне берілетін трансферттердің (субвенциялардың) көлемі 6 351 мың теңге сомасында көзделсін.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Явленка ауылдық округінің 2024 жылға арналған бюджетінде республикалық бюджеттен нысаналы трансферттер түсімі көзделсін, соның ішінде: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ұйымдар қызметкерлерінің жалақысын арттыруға.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трансферттерді республикалық бюджеттен бөлу "Солтүстік Қазақстан облысы Есіл ауданының Явленка ауылдық округінің 2024-2026 жылдарға арналған бюджетін бекіту туралы" Есіл ауданы мәслихатының шешімін іске асыру туралы" Солтүстік Қазақстан облысы Есіл ауданы Явленка ауылдық округі әкімінің шешімімен айқындалады.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Явленка ауылдық округінің 2024 жылға арналған бюджетінде облыстық бюджеттен нысаналы трансферттер түсімі көзделсін, соның ішінде: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Есіл ауданы Явленка ауылдық округінің Явленка ауылындағы ауылішілік жолдарды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Есіл ауданының Явленка ауылындағы "Есіл ауданының балалар-жасөспірімдер спорт мектебі" КММ көпфункционалды спорт ғимаратын күрделі жөндеуге және аумағын абаттандыруға;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Есіл ауданының елді мекендерінен қар шығаруға.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берілетін көрсетілген нысаналы трансферттерді бөлу "Солтүстік Қазақстан облысы Есіл ауданы Явленка ауылдық округінің 2024-2026 жылдарға арналған бюджетін бекіту туралы" Солтүстік Қазақстан облысы Есіл ауданы мәслихатының шешімін іске асыру туралы" Солтүстік Қазақстан облысы Есіл ауданы Явленка ауылдық округі әкімінің шешімімен анықталады.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Ескерту. 5-тармақ жаңа редакцияда – Солтүстік Қазақстан облысы Есіл ауданы мәслихатының 01.03.2024 </w:t>
      </w:r>
      <w:r>
        <w:rPr>
          <w:rFonts w:ascii="Times New Roman"/>
          <w:b w:val="false"/>
          <w:i w:val="false"/>
          <w:color w:val="000000"/>
          <w:sz w:val="28"/>
        </w:rPr>
        <w:t>№ 14/216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11/180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Явленка ауылдық округінің 2024 жылға арналған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Есіл ауданы мәслихатының 01.03.2024 </w:t>
      </w:r>
      <w:r>
        <w:rPr>
          <w:rFonts w:ascii="Times New Roman"/>
          <w:b w:val="false"/>
          <w:i w:val="false"/>
          <w:color w:val="ff0000"/>
          <w:sz w:val="28"/>
        </w:rPr>
        <w:t>№ 14/216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23.04.2024 </w:t>
      </w:r>
      <w:r>
        <w:rPr>
          <w:rFonts w:ascii="Times New Roman"/>
          <w:b w:val="false"/>
          <w:i w:val="false"/>
          <w:color w:val="ff0000"/>
          <w:sz w:val="28"/>
        </w:rPr>
        <w:t>№ 15/242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21.05.2024 </w:t>
      </w:r>
      <w:r>
        <w:rPr>
          <w:rFonts w:ascii="Times New Roman"/>
          <w:b w:val="false"/>
          <w:i w:val="false"/>
          <w:color w:val="ff0000"/>
          <w:sz w:val="28"/>
        </w:rPr>
        <w:t>№ 16/246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05.07.2024 </w:t>
      </w:r>
      <w:r>
        <w:rPr>
          <w:rFonts w:ascii="Times New Roman"/>
          <w:b w:val="false"/>
          <w:i w:val="false"/>
          <w:color w:val="ff0000"/>
          <w:sz w:val="28"/>
        </w:rPr>
        <w:t>№ 18/279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15.08.2024 </w:t>
      </w:r>
      <w:r>
        <w:rPr>
          <w:rFonts w:ascii="Times New Roman"/>
          <w:b w:val="false"/>
          <w:i w:val="false"/>
          <w:color w:val="ff0000"/>
          <w:sz w:val="28"/>
        </w:rPr>
        <w:t>№ 19/287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08.10.2024 </w:t>
      </w:r>
      <w:r>
        <w:rPr>
          <w:rFonts w:ascii="Times New Roman"/>
          <w:b w:val="false"/>
          <w:i w:val="false"/>
          <w:color w:val="ff0000"/>
          <w:sz w:val="28"/>
        </w:rPr>
        <w:t>№ 21/314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1 253 946,5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614 852,5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614 852,5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614 852,5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1 284 664,4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366 042,1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366 042,1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303 209,9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- 30 717,9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11/180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Явленка ауылдық округінің 2025 жылға арналған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Қаржы активтермен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11/180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Явленка ауылдық округінің 2026 жылға арналған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Қаржы активтермен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11/180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6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 қаражатының бос қалдықтарын бағыттау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Есіл ауданы мәслихатының 01.03.2024 </w:t>
      </w:r>
      <w:r>
        <w:rPr>
          <w:rFonts w:ascii="Times New Roman"/>
          <w:b w:val="false"/>
          <w:i w:val="false"/>
          <w:color w:val="ff0000"/>
          <w:sz w:val="28"/>
        </w:rPr>
        <w:t>№ 14/216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