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7f79" w14:textId="a8e7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Петровка ауылдық округі Бірлік, Петровка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Петровка ауылдық округі әкімінің 2023 жылғы 8 желтоқсандағы № 25-ө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 Бірлік, Петровка ауылы халқының пікірін ескере отырып және Солтүстік Қазақстан облыстық ономастикалық комиссияның 2021 жылғы 16 сәуірдегі, қорытындысының негізінде, Петровка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Петровка ауылдық округі Бірлік, Петровка ауылының құрамдас бөліктерін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– Бейбітшілік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көшесін – Ыбырай Алтынсарин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- Болашақ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– Дүйсен Аяғанов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– Байман Тұрғынов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О.Қонқабаев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