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0fb7" w14:textId="ea80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23/13 "2023-2025 жылдарға арналған Солтүстік Қазақстан облысы Жамбыл ауданы Троицкий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Троицкий ауылдық округінің бюджетін бекіту туралы" 2022 жылғы 28 желтоқсандағы № 23/13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177485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Троицкий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28 610,7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3 379,7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28 812,9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-202,2 тысяч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202,2 тысяч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202,2 тысяч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жылғы 1 қаңтарға қалыптасқан бюджет қаражатының бос қалдықтары және 2022 жылы пайдаланылмаған (толық пайдаланылмаған) аудандық және облыстық бюджеттердің нысаналы трансферттерін қайтару, осы шешімнің 4-қосымшасына сәйкес ауылдық округ бюджеттің шығыстары көзделсін;";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2023 жылға арналған ауылдық округ бюджетінде аудандық бюджеттен нысаналы трансферттер ескерілсін, соның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таратушы су құбыры желілерін ресімдеуге.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Троицкий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Троицк ауылдық округінің бюджеті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 23/13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аудандық және облыстық бюджеттерден 2022 жылы пайдаланылмаған (толық пайдаланылмаған) нысаналы трансферттерді қайтару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