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21868" w14:textId="1e218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2022 жылғы 29 желтоқсандағы № 19/22 "2023-2025 жылдарға арналған Қызылжар ауданының Светлопольск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2023 жылғы 3 мамырдағы № 2/21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"2023-2025 жылдарға арналған Қызылжар ауданының Светлопольск ауылдық округінің бюджетін бекіту туралы" 2022 жылғы 29 желтоқсандағы № 19/22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Қызылжар ауданының Светлопольск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47 709,6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6 361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41 348,6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49 193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-1 483,4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1 483,4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1 483,4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Қызылжар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мамырдағы № 2/21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 19/22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Светлопольск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47 709,6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41 348,6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41 348,6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41 348,6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-1 483,4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1 483,4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1 483,4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1 483,4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