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24be" w14:textId="cd62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21-29 "2023-2025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Ұзынкөл ауылдық округінің бюджетін бекіту туралы" 2022 жылғы 30 желтоқсандағы № 21-29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Ұзынкөл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83 078,5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79 299,5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83 387,4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