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8689" w14:textId="c928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Мағжан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70 122,1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66 989,5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70 651,2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Мағжан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Мағжан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Мағжан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Мағжан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Мағжан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25 700,0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Мағжан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Мағжан ауылдық округінің бюджетінде Жастар ауылындағы кентішілік жолдарды орташа жөндеуге облыстық бюджеттен ағымдағы трансферттердің түсімі ескерілсін.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жылға арналған Мағжан ауылдық округінің бюджетінде аудандық бюджеттен ағымдағы трансферттердің түсімі ескерілсін, оның ішінде: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ауылдық округтің елді мекендерін ағымдағы жөндеуге және көше жарығын ұстауға;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Солтүстік Қазақстан облысы Мағжан Жұмабаев ауданы мәслихатының 01.04.2024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Мағжан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ff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