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4a00" w14:textId="db44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40 772,9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34 574,0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Успенка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Успенка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17 780,0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Успенка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Успенка ауылдық округінің бюджетінде аудан бюджетінен ағымдағы трансферттердің түсімдері ескерілсін: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мекендеріндегі автомобиль жолдарының жұмыс істеуін қамтамасыз етуге;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–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Успенка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